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2B" w:rsidRDefault="00AC61D3">
      <w:pPr>
        <w:ind w:left="41" w:right="-218" w:hanging="324"/>
        <w:jc w:val="center"/>
      </w:pPr>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column">
                  <wp:posOffset>5975988</wp:posOffset>
                </wp:positionH>
                <wp:positionV relativeFrom="paragraph">
                  <wp:posOffset>-461013</wp:posOffset>
                </wp:positionV>
                <wp:extent cx="687071" cy="298451"/>
                <wp:effectExtent l="0" t="0" r="17779" b="25399"/>
                <wp:wrapSquare wrapText="bothSides"/>
                <wp:docPr id="1" name="文字方塊 2"/>
                <wp:cNvGraphicFramePr/>
                <a:graphic xmlns:a="http://schemas.openxmlformats.org/drawingml/2006/main">
                  <a:graphicData uri="http://schemas.microsoft.com/office/word/2010/wordprocessingShape">
                    <wps:wsp>
                      <wps:cNvSpPr txBox="1"/>
                      <wps:spPr>
                        <a:xfrm>
                          <a:off x="0" y="0"/>
                          <a:ext cx="687071" cy="298451"/>
                        </a:xfrm>
                        <a:prstGeom prst="rect">
                          <a:avLst/>
                        </a:prstGeom>
                        <a:solidFill>
                          <a:srgbClr val="FFFFFF"/>
                        </a:solidFill>
                        <a:ln w="9528">
                          <a:solidFill>
                            <a:srgbClr val="000000"/>
                          </a:solidFill>
                          <a:prstDash val="solid"/>
                        </a:ln>
                      </wps:spPr>
                      <wps:txbx>
                        <w:txbxContent>
                          <w:p w:rsidR="00BA442B" w:rsidRDefault="00AC61D3">
                            <w:pPr>
                              <w:jc w:val="cente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0.55pt;margin-top:-36.3pt;width:54.1pt;height:2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" strokeweight=".26467mm">
                <v:textbox>
                  <w:txbxContent>
                    <w:p w:rsidR="00BA442B" w:rsidRDefault="00AC61D3">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w10:wrap type="square"/>
              </v:shape>
            </w:pict>
          </mc:Fallback>
        </mc:AlternateContent>
      </w:r>
      <w:r>
        <w:rPr>
          <w:rFonts w:ascii="標楷體" w:eastAsia="標楷體" w:hAnsi="標楷體"/>
          <w:b/>
          <w:sz w:val="32"/>
          <w:u w:val="single"/>
        </w:rPr>
        <w:t>112</w:t>
      </w:r>
      <w:r>
        <w:rPr>
          <w:rFonts w:ascii="標楷體" w:eastAsia="標楷體" w:hAnsi="標楷體"/>
          <w:b/>
          <w:sz w:val="32"/>
        </w:rPr>
        <w:t>學年度特殊身分等類學生通學交通費補助申請表</w:t>
      </w:r>
    </w:p>
    <w:p w:rsidR="00BA442B" w:rsidRDefault="00AC61D3">
      <w:pPr>
        <w:ind w:left="41" w:right="-218" w:hanging="324"/>
        <w:jc w:val="right"/>
      </w:pPr>
      <w:r>
        <w:rPr>
          <w:rFonts w:ascii="標楷體" w:eastAsia="標楷體" w:hAnsi="標楷體"/>
          <w:b/>
          <w:sz w:val="32"/>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9972" w:type="dxa"/>
        <w:jc w:val="center"/>
        <w:tblLayout w:type="fixed"/>
        <w:tblCellMar>
          <w:left w:w="10" w:type="dxa"/>
          <w:right w:w="10" w:type="dxa"/>
        </w:tblCellMar>
        <w:tblLook w:val="0000" w:firstRow="0" w:lastRow="0" w:firstColumn="0" w:lastColumn="0" w:noHBand="0" w:noVBand="0"/>
      </w:tblPr>
      <w:tblGrid>
        <w:gridCol w:w="1651"/>
        <w:gridCol w:w="2190"/>
        <w:gridCol w:w="814"/>
        <w:gridCol w:w="1037"/>
        <w:gridCol w:w="1238"/>
        <w:gridCol w:w="3042"/>
      </w:tblGrid>
      <w:tr w:rsidR="00BA442B">
        <w:tblPrEx>
          <w:tblCellMar>
            <w:top w:w="0" w:type="dxa"/>
            <w:bottom w:w="0" w:type="dxa"/>
          </w:tblCellMar>
        </w:tblPrEx>
        <w:trPr>
          <w:trHeight w:val="469"/>
          <w:jc w:val="center"/>
        </w:trPr>
        <w:tc>
          <w:tcPr>
            <w:tcW w:w="1651" w:type="dxa"/>
            <w:tcBorders>
              <w:top w:val="double" w:sz="12"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學生姓名</w:t>
            </w:r>
          </w:p>
        </w:tc>
        <w:tc>
          <w:tcPr>
            <w:tcW w:w="2190"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814"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eastAsia="標楷體"/>
              </w:rPr>
              <w:t>學號</w:t>
            </w:r>
          </w:p>
        </w:tc>
        <w:tc>
          <w:tcPr>
            <w:tcW w:w="1037" w:type="dxa"/>
            <w:tcBorders>
              <w:top w:val="doub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BA442B">
            <w:pPr>
              <w:jc w:val="right"/>
              <w:rPr>
                <w:rFonts w:eastAsia="標楷體"/>
              </w:rPr>
            </w:pPr>
          </w:p>
        </w:tc>
        <w:tc>
          <w:tcPr>
            <w:tcW w:w="1238" w:type="dxa"/>
            <w:tcBorders>
              <w:top w:val="double" w:sz="12"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ascii="標楷體" w:eastAsia="標楷體" w:hAnsi="標楷體"/>
              </w:rPr>
              <w:t>科</w:t>
            </w:r>
            <w:r>
              <w:rPr>
                <w:rFonts w:ascii="標楷體" w:eastAsia="標楷體" w:hAnsi="標楷體"/>
              </w:rPr>
              <w:t xml:space="preserve"> </w:t>
            </w:r>
            <w:r>
              <w:rPr>
                <w:rFonts w:ascii="標楷體" w:eastAsia="標楷體" w:hAnsi="標楷體"/>
              </w:rPr>
              <w:t>別</w:t>
            </w:r>
          </w:p>
          <w:p w:rsidR="00BA442B" w:rsidRDefault="00AC61D3">
            <w:pPr>
              <w:jc w:val="center"/>
            </w:pPr>
            <w:r>
              <w:rPr>
                <w:rFonts w:ascii="標楷體" w:eastAsia="標楷體" w:hAnsi="標楷體"/>
              </w:rPr>
              <w:t>年</w:t>
            </w:r>
            <w:r>
              <w:rPr>
                <w:rFonts w:ascii="標楷體" w:eastAsia="標楷體" w:hAnsi="標楷體"/>
              </w:rPr>
              <w:t xml:space="preserve"> </w:t>
            </w:r>
            <w:r>
              <w:rPr>
                <w:rFonts w:ascii="標楷體" w:eastAsia="標楷體" w:hAnsi="標楷體"/>
              </w:rPr>
              <w:t>級</w:t>
            </w:r>
          </w:p>
        </w:tc>
        <w:tc>
          <w:tcPr>
            <w:tcW w:w="3042" w:type="dxa"/>
            <w:tcBorders>
              <w:top w:val="double" w:sz="12"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tcPr>
          <w:p w:rsidR="00BA442B" w:rsidRDefault="00AC61D3">
            <w:r>
              <w:rPr>
                <w:rFonts w:ascii="標楷體" w:eastAsia="標楷體" w:hAnsi="標楷體"/>
              </w:rPr>
              <w:t xml:space="preserve">               </w:t>
            </w:r>
            <w:r>
              <w:rPr>
                <w:rFonts w:ascii="標楷體" w:eastAsia="標楷體" w:hAnsi="標楷體"/>
              </w:rPr>
              <w:t>科</w:t>
            </w:r>
            <w:r>
              <w:rPr>
                <w:rFonts w:ascii="標楷體" w:eastAsia="標楷體" w:hAnsi="標楷體"/>
              </w:rPr>
              <w:t>(</w:t>
            </w:r>
            <w:r>
              <w:rPr>
                <w:rFonts w:ascii="標楷體" w:eastAsia="標楷體" w:hAnsi="標楷體"/>
              </w:rPr>
              <w:t>學程</w:t>
            </w:r>
            <w:r>
              <w:rPr>
                <w:rFonts w:ascii="標楷體" w:eastAsia="標楷體" w:hAnsi="標楷體"/>
              </w:rPr>
              <w:t>)</w:t>
            </w:r>
          </w:p>
          <w:p w:rsidR="00BA442B" w:rsidRDefault="00AC61D3">
            <w:pPr>
              <w:jc w:val="both"/>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班</w:t>
            </w:r>
          </w:p>
        </w:tc>
      </w:tr>
      <w:tr w:rsidR="00BA442B">
        <w:tblPrEx>
          <w:tblCellMar>
            <w:top w:w="0" w:type="dxa"/>
            <w:bottom w:w="0" w:type="dxa"/>
          </w:tblCellMar>
        </w:tblPrEx>
        <w:trPr>
          <w:trHeight w:val="469"/>
          <w:jc w:val="center"/>
        </w:trPr>
        <w:tc>
          <w:tcPr>
            <w:tcW w:w="1651" w:type="dxa"/>
            <w:tcBorders>
              <w:top w:val="single" w:sz="4" w:space="0" w:color="00000A"/>
              <w:left w:val="doub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請勾選自行搭乘之上放學交通工具</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A442B" w:rsidRDefault="00AC61D3">
            <w:pPr>
              <w:pStyle w:val="af"/>
              <w:numPr>
                <w:ilvl w:val="0"/>
                <w:numId w:val="1"/>
              </w:numPr>
              <w:spacing w:line="400" w:lineRule="exact"/>
              <w:ind w:left="358" w:hanging="358"/>
            </w:pPr>
            <w:r>
              <w:rPr>
                <w:rFonts w:eastAsia="標楷體"/>
                <w:u w:val="single"/>
              </w:rPr>
              <w:t xml:space="preserve">                 </w:t>
            </w:r>
            <w:r>
              <w:rPr>
                <w:rFonts w:eastAsia="標楷體"/>
              </w:rPr>
              <w:t>客運</w:t>
            </w:r>
          </w:p>
          <w:p w:rsidR="00BA442B" w:rsidRDefault="00AC61D3">
            <w:pPr>
              <w:pStyle w:val="af"/>
              <w:numPr>
                <w:ilvl w:val="0"/>
                <w:numId w:val="1"/>
              </w:numPr>
              <w:spacing w:line="400" w:lineRule="exact"/>
              <w:ind w:left="358" w:hanging="358"/>
            </w:pPr>
            <w:r>
              <w:rPr>
                <w:rFonts w:eastAsia="標楷體"/>
              </w:rPr>
              <w:t>火車</w:t>
            </w:r>
          </w:p>
          <w:p w:rsidR="00BA442B" w:rsidRDefault="00AC61D3">
            <w:pPr>
              <w:pStyle w:val="af"/>
              <w:numPr>
                <w:ilvl w:val="0"/>
                <w:numId w:val="1"/>
              </w:numPr>
              <w:spacing w:line="400" w:lineRule="exact"/>
              <w:ind w:left="358" w:hanging="358"/>
            </w:pPr>
            <w:r>
              <w:rPr>
                <w:rFonts w:eastAsia="標楷體"/>
              </w:rPr>
              <w:t>其他</w:t>
            </w:r>
            <w:r>
              <w:rPr>
                <w:rFonts w:eastAsia="標楷體"/>
              </w:rPr>
              <w:t>___________</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ind w:right="220"/>
              <w:jc w:val="center"/>
            </w:pPr>
            <w:r>
              <w:rPr>
                <w:rFonts w:ascii="標楷體" w:eastAsia="標楷體" w:hAnsi="標楷體"/>
                <w:b/>
                <w:u w:val="single"/>
              </w:rPr>
              <w:t>單程</w:t>
            </w:r>
            <w:r>
              <w:rPr>
                <w:rFonts w:ascii="標楷體" w:eastAsia="標楷體" w:hAnsi="標楷體"/>
              </w:rPr>
              <w:t>票價</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b/>
              </w:rPr>
              <w:t>元</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起站名稱</w:t>
            </w:r>
          </w:p>
          <w:p w:rsidR="00BA442B" w:rsidRDefault="00BA442B">
            <w:pPr>
              <w:jc w:val="center"/>
              <w:rPr>
                <w:rFonts w:eastAsia="標楷體"/>
              </w:rPr>
            </w:pPr>
          </w:p>
          <w:p w:rsidR="00BA442B" w:rsidRDefault="00AC61D3">
            <w:pPr>
              <w:jc w:val="center"/>
            </w:pPr>
            <w:r>
              <w:rPr>
                <w:rFonts w:eastAsia="標楷體"/>
              </w:rPr>
              <w:t>到校距離</w:t>
            </w:r>
          </w:p>
        </w:tc>
        <w:tc>
          <w:tcPr>
            <w:tcW w:w="3042" w:type="dxa"/>
            <w:tcBorders>
              <w:top w:val="single" w:sz="4" w:space="0" w:color="00000A"/>
              <w:left w:val="single" w:sz="4" w:space="0" w:color="00000A"/>
              <w:bottom w:val="single" w:sz="4" w:space="0" w:color="00000A"/>
              <w:right w:val="double" w:sz="12" w:space="0" w:color="00000A"/>
            </w:tcBorders>
            <w:shd w:val="clear" w:color="auto" w:fill="auto"/>
            <w:tcMar>
              <w:top w:w="0" w:type="dxa"/>
              <w:left w:w="113" w:type="dxa"/>
              <w:bottom w:w="0" w:type="dxa"/>
              <w:right w:w="108" w:type="dxa"/>
            </w:tcMar>
            <w:vAlign w:val="center"/>
          </w:tcPr>
          <w:p w:rsidR="00BA442B" w:rsidRDefault="00AC61D3">
            <w:r>
              <w:rPr>
                <w:rFonts w:ascii="標楷體" w:eastAsia="標楷體" w:hAnsi="標楷體"/>
                <w:sz w:val="16"/>
                <w:u w:val="single"/>
              </w:rPr>
              <w:t>.</w:t>
            </w:r>
            <w:r>
              <w:rPr>
                <w:rFonts w:ascii="標楷體" w:eastAsia="標楷體" w:hAnsi="標楷體"/>
                <w:u w:val="single"/>
              </w:rPr>
              <w:t xml:space="preserve">                   </w:t>
            </w:r>
            <w:r>
              <w:rPr>
                <w:rFonts w:ascii="標楷體" w:eastAsia="標楷體" w:hAnsi="標楷體"/>
                <w:b/>
              </w:rPr>
              <w:t>站</w:t>
            </w:r>
          </w:p>
          <w:p w:rsidR="00BA442B" w:rsidRDefault="00BA442B">
            <w:pPr>
              <w:rPr>
                <w:rFonts w:ascii="標楷體" w:eastAsia="標楷體" w:hAnsi="標楷體"/>
                <w:b/>
              </w:rPr>
            </w:pPr>
          </w:p>
          <w:p w:rsidR="00BA442B" w:rsidRDefault="00AC61D3">
            <w:r>
              <w:rPr>
                <w:rFonts w:ascii="標楷體" w:eastAsia="標楷體" w:hAnsi="標楷體"/>
              </w:rPr>
              <w:t>從起站到學校約</w:t>
            </w:r>
            <w:r>
              <w:rPr>
                <w:rFonts w:ascii="標楷體" w:eastAsia="標楷體" w:hAnsi="標楷體"/>
                <w:u w:val="single"/>
              </w:rPr>
              <w:t xml:space="preserve">     </w:t>
            </w:r>
            <w:r>
              <w:rPr>
                <w:rFonts w:ascii="標楷體" w:eastAsia="標楷體" w:hAnsi="標楷體"/>
              </w:rPr>
              <w:t>公里</w:t>
            </w:r>
          </w:p>
        </w:tc>
      </w:tr>
      <w:tr w:rsidR="00BA442B">
        <w:tblPrEx>
          <w:tblCellMar>
            <w:top w:w="0" w:type="dxa"/>
            <w:bottom w:w="0" w:type="dxa"/>
          </w:tblCellMar>
        </w:tblPrEx>
        <w:trPr>
          <w:trHeight w:val="671"/>
          <w:jc w:val="center"/>
        </w:trPr>
        <w:tc>
          <w:tcPr>
            <w:tcW w:w="1651" w:type="dxa"/>
            <w:tcBorders>
              <w:top w:val="single" w:sz="4" w:space="0" w:color="00000A"/>
              <w:left w:val="double" w:sz="12"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both"/>
            </w:pPr>
            <w:r>
              <w:rPr>
                <w:rFonts w:eastAsia="標楷體"/>
              </w:rPr>
              <w:t>學生家長</w:t>
            </w:r>
          </w:p>
        </w:tc>
        <w:tc>
          <w:tcPr>
            <w:tcW w:w="3004" w:type="dxa"/>
            <w:gridSpan w:val="2"/>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c>
          <w:tcPr>
            <w:tcW w:w="1037" w:type="dxa"/>
            <w:tcBorders>
              <w:top w:val="single" w:sz="4" w:space="0" w:color="00000A"/>
              <w:left w:val="single" w:sz="4" w:space="0" w:color="00000A"/>
              <w:bottom w:val="double" w:sz="12" w:space="0" w:color="00000A"/>
              <w:right w:val="single" w:sz="4" w:space="0" w:color="00000A"/>
            </w:tcBorders>
            <w:shd w:val="clear" w:color="auto" w:fill="auto"/>
            <w:tcMar>
              <w:top w:w="0" w:type="dxa"/>
              <w:left w:w="0" w:type="dxa"/>
              <w:bottom w:w="0" w:type="dxa"/>
              <w:right w:w="0" w:type="dxa"/>
            </w:tcMar>
            <w:vAlign w:val="center"/>
          </w:tcPr>
          <w:p w:rsidR="00BA442B" w:rsidRDefault="00AC61D3">
            <w:pPr>
              <w:jc w:val="center"/>
            </w:pPr>
            <w:r>
              <w:rPr>
                <w:rFonts w:eastAsia="標楷體"/>
              </w:rPr>
              <w:t>導師</w:t>
            </w:r>
          </w:p>
        </w:tc>
        <w:tc>
          <w:tcPr>
            <w:tcW w:w="4280" w:type="dxa"/>
            <w:gridSpan w:val="2"/>
            <w:tcBorders>
              <w:top w:val="single" w:sz="4" w:space="0" w:color="00000A"/>
              <w:left w:val="single" w:sz="4" w:space="0" w:color="00000A"/>
              <w:bottom w:val="double" w:sz="12" w:space="0" w:color="00000A"/>
              <w:right w:val="double" w:sz="12" w:space="0" w:color="00000A"/>
            </w:tcBorders>
            <w:shd w:val="clear" w:color="auto" w:fill="auto"/>
            <w:tcMar>
              <w:top w:w="0" w:type="dxa"/>
              <w:left w:w="113" w:type="dxa"/>
              <w:bottom w:w="0" w:type="dxa"/>
              <w:right w:w="108" w:type="dxa"/>
            </w:tcMar>
            <w:vAlign w:val="center"/>
          </w:tcPr>
          <w:p w:rsidR="00BA442B" w:rsidRDefault="00AC61D3">
            <w:pPr>
              <w:jc w:val="right"/>
            </w:pPr>
            <w:r>
              <w:rPr>
                <w:rFonts w:eastAsia="標楷體"/>
                <w:sz w:val="20"/>
              </w:rPr>
              <w:t>(</w:t>
            </w:r>
            <w:r>
              <w:rPr>
                <w:rFonts w:eastAsia="標楷體"/>
                <w:sz w:val="20"/>
              </w:rPr>
              <w:t>簽全名或蓋章</w:t>
            </w:r>
            <w:r>
              <w:rPr>
                <w:rFonts w:eastAsia="標楷體"/>
                <w:sz w:val="20"/>
              </w:rPr>
              <w:t>)</w:t>
            </w:r>
          </w:p>
        </w:tc>
      </w:tr>
    </w:tbl>
    <w:p w:rsidR="00BA442B" w:rsidRDefault="00BA442B">
      <w:pPr>
        <w:jc w:val="center"/>
        <w:rPr>
          <w:rFonts w:ascii="標楷體" w:eastAsia="標楷體" w:hAnsi="標楷體"/>
          <w:b/>
          <w:sz w:val="28"/>
        </w:rPr>
      </w:pPr>
    </w:p>
    <w:tbl>
      <w:tblPr>
        <w:tblW w:w="9962" w:type="dxa"/>
        <w:tblCellMar>
          <w:left w:w="10" w:type="dxa"/>
          <w:right w:w="10" w:type="dxa"/>
        </w:tblCellMar>
        <w:tblLook w:val="0000" w:firstRow="0" w:lastRow="0" w:firstColumn="0" w:lastColumn="0" w:noHBand="0" w:noVBand="0"/>
      </w:tblPr>
      <w:tblGrid>
        <w:gridCol w:w="452"/>
        <w:gridCol w:w="1179"/>
        <w:gridCol w:w="650"/>
        <w:gridCol w:w="850"/>
        <w:gridCol w:w="1984"/>
        <w:gridCol w:w="2104"/>
        <w:gridCol w:w="2743"/>
      </w:tblGrid>
      <w:tr w:rsidR="00BA442B">
        <w:tblPrEx>
          <w:tblCellMar>
            <w:top w:w="0" w:type="dxa"/>
            <w:bottom w:w="0" w:type="dxa"/>
          </w:tblCellMar>
        </w:tblPrEx>
        <w:trPr>
          <w:trHeight w:hRule="exact" w:val="80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jc w:val="center"/>
            </w:pPr>
            <w:r>
              <w:rPr>
                <w:rFonts w:ascii="標楷體" w:eastAsia="標楷體" w:hAnsi="標楷體"/>
                <w:sz w:val="22"/>
              </w:rPr>
              <w:t>打</w:t>
            </w:r>
            <w:r>
              <w:rPr>
                <w:rFonts w:ascii="標楷體" w:eastAsia="標楷體" w:hAnsi="標楷體"/>
                <w:sz w:val="22"/>
              </w:rPr>
              <w:t>V</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申請類別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b/>
                <w:sz w:val="22"/>
              </w:rPr>
              <w:t>身障人士身分證字號</w:t>
            </w:r>
          </w:p>
          <w:p w:rsidR="00BA442B" w:rsidRDefault="00AC61D3">
            <w:pPr>
              <w:spacing w:line="240" w:lineRule="atLeast"/>
              <w:jc w:val="center"/>
            </w:pPr>
            <w:r>
              <w:rPr>
                <w:rFonts w:ascii="標楷體" w:eastAsia="標楷體" w:hAnsi="標楷體"/>
                <w:sz w:val="22"/>
              </w:rPr>
              <w:t>（父或母或法定代理人）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補</w:t>
            </w:r>
            <w:r>
              <w:rPr>
                <w:rFonts w:ascii="標楷體" w:eastAsia="標楷體" w:hAnsi="標楷體"/>
                <w:sz w:val="22"/>
              </w:rPr>
              <w:t xml:space="preserve">  </w:t>
            </w:r>
            <w:r>
              <w:rPr>
                <w:rFonts w:ascii="標楷體" w:eastAsia="標楷體" w:hAnsi="標楷體"/>
                <w:sz w:val="22"/>
              </w:rPr>
              <w:t>助</w:t>
            </w:r>
            <w:r>
              <w:rPr>
                <w:rFonts w:ascii="標楷體" w:eastAsia="標楷體" w:hAnsi="標楷體"/>
                <w:sz w:val="22"/>
              </w:rPr>
              <w:t xml:space="preserve">  </w:t>
            </w:r>
            <w:r>
              <w:rPr>
                <w:rFonts w:ascii="標楷體" w:eastAsia="標楷體" w:hAnsi="標楷體"/>
                <w:sz w:val="22"/>
              </w:rPr>
              <w:t>標</w:t>
            </w:r>
            <w:r>
              <w:rPr>
                <w:rFonts w:ascii="標楷體" w:eastAsia="標楷體" w:hAnsi="標楷體"/>
                <w:sz w:val="22"/>
              </w:rPr>
              <w:t xml:space="preserve">  </w:t>
            </w:r>
            <w:r>
              <w:rPr>
                <w:rFonts w:ascii="標楷體" w:eastAsia="標楷體" w:hAnsi="標楷體"/>
                <w:sz w:val="22"/>
              </w:rPr>
              <w:t>準</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檢附證件及申請條件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jc w:val="center"/>
            </w:pPr>
            <w:r>
              <w:rPr>
                <w:rFonts w:ascii="標楷體" w:eastAsia="標楷體" w:hAnsi="標楷體"/>
                <w:sz w:val="22"/>
              </w:rPr>
              <w:t>附</w:t>
            </w:r>
            <w:r>
              <w:rPr>
                <w:rFonts w:ascii="標楷體" w:eastAsia="標楷體" w:hAnsi="標楷體"/>
                <w:sz w:val="22"/>
              </w:rPr>
              <w:t xml:space="preserve">    </w:t>
            </w:r>
            <w:r>
              <w:rPr>
                <w:rFonts w:ascii="標楷體" w:eastAsia="標楷體" w:hAnsi="標楷體"/>
                <w:sz w:val="22"/>
              </w:rPr>
              <w:t>註</w:t>
            </w:r>
          </w:p>
        </w:tc>
      </w:tr>
      <w:tr w:rsidR="00BA442B">
        <w:tblPrEx>
          <w:tblCellMar>
            <w:top w:w="0" w:type="dxa"/>
            <w:bottom w:w="0" w:type="dxa"/>
          </w:tblCellMar>
        </w:tblPrEx>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ind w:left="22" w:hanging="22"/>
              <w:jc w:val="center"/>
            </w:pPr>
            <w:r>
              <w:rPr>
                <w:rFonts w:ascii="標楷體" w:eastAsia="標楷體" w:hAnsi="標楷體"/>
                <w:sz w:val="22"/>
              </w:rPr>
              <w:t>身心障礙人士子女</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極重度</w:t>
            </w:r>
            <w:r>
              <w:rPr>
                <w:rFonts w:ascii="標楷體" w:eastAsia="標楷體" w:hAnsi="標楷體"/>
                <w:sz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220" w:hanging="220"/>
            </w:pPr>
            <w:r>
              <w:rPr>
                <w:rFonts w:ascii="標楷體" w:eastAsia="標楷體" w:hAnsi="標楷體"/>
                <w:b/>
                <w:sz w:val="22"/>
              </w:rPr>
              <w:t>※</w:t>
            </w:r>
            <w:r>
              <w:rPr>
                <w:rFonts w:ascii="標楷體" w:eastAsia="標楷體" w:hAnsi="標楷體"/>
                <w:b/>
                <w:sz w:val="22"/>
              </w:rPr>
              <w:t>免繳特殊身分紙本證明文件</w:t>
            </w:r>
          </w:p>
          <w:p w:rsidR="00BA442B" w:rsidRDefault="00AC61D3">
            <w:pPr>
              <w:spacing w:line="280" w:lineRule="exact"/>
            </w:pPr>
            <w:r>
              <w:rPr>
                <w:rFonts w:ascii="標楷體" w:eastAsia="標楷體" w:hAnsi="標楷體"/>
                <w:sz w:val="22"/>
              </w:rPr>
              <w:t>由教育部向衛福部全國社政資訊整合系統查驗</w:t>
            </w:r>
          </w:p>
          <w:p w:rsidR="00BA442B" w:rsidRDefault="00BA442B">
            <w:pPr>
              <w:spacing w:line="280" w:lineRule="exact"/>
              <w:ind w:left="220" w:hanging="220"/>
              <w:rPr>
                <w:rFonts w:ascii="標楷體" w:eastAsia="標楷體" w:hAnsi="標楷體"/>
                <w:b/>
                <w:sz w:val="22"/>
              </w:rPr>
            </w:pPr>
          </w:p>
          <w:p w:rsidR="00BA442B" w:rsidRDefault="00AC61D3">
            <w:pPr>
              <w:spacing w:line="280" w:lineRule="exact"/>
              <w:ind w:left="220" w:hanging="220"/>
            </w:pPr>
            <w:r>
              <w:rPr>
                <w:rFonts w:ascii="標楷體" w:eastAsia="標楷體" w:hAnsi="標楷體"/>
                <w:b/>
                <w:sz w:val="22"/>
              </w:rPr>
              <w:t>※</w:t>
            </w:r>
            <w:r>
              <w:rPr>
                <w:rFonts w:ascii="標楷體" w:eastAsia="標楷體" w:hAnsi="標楷體"/>
                <w:b/>
                <w:sz w:val="22"/>
              </w:rPr>
              <w:t>統一由教育部向財政部財稅資訊中心查調</w:t>
            </w:r>
          </w:p>
          <w:p w:rsidR="00BA442B" w:rsidRDefault="00AC61D3">
            <w:pPr>
              <w:spacing w:line="280" w:lineRule="exact"/>
              <w:ind w:left="200" w:hanging="200"/>
            </w:pPr>
            <w:r>
              <w:rPr>
                <w:rFonts w:ascii="標楷體" w:eastAsia="標楷體" w:hAnsi="標楷體"/>
                <w:sz w:val="22"/>
              </w:rPr>
              <w:t>家庭年所得在新臺幣</w:t>
            </w:r>
          </w:p>
          <w:p w:rsidR="00BA442B" w:rsidRDefault="00AC61D3">
            <w:pPr>
              <w:spacing w:line="280" w:lineRule="exact"/>
              <w:ind w:left="200" w:hanging="200"/>
            </w:pPr>
            <w:r>
              <w:rPr>
                <w:rFonts w:ascii="標楷體" w:eastAsia="標楷體" w:hAnsi="標楷體"/>
                <w:sz w:val="22"/>
              </w:rPr>
              <w:t>220</w:t>
            </w:r>
            <w:r>
              <w:rPr>
                <w:rFonts w:ascii="標楷體" w:eastAsia="標楷體" w:hAnsi="標楷體"/>
                <w:sz w:val="22"/>
              </w:rPr>
              <w:t>萬元以下</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80" w:lineRule="exact"/>
              <w:ind w:left="422" w:hanging="422"/>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422" w:hanging="422"/>
            </w:pPr>
            <w:r>
              <w:rPr>
                <w:rFonts w:ascii="標楷體" w:eastAsia="標楷體" w:hAnsi="標楷體"/>
                <w:sz w:val="22"/>
              </w:rPr>
              <w:t>二、</w:t>
            </w:r>
            <w:r>
              <w:rPr>
                <w:rFonts w:ascii="標楷體" w:eastAsia="標楷體" w:hAnsi="標楷體"/>
                <w:sz w:val="22"/>
              </w:rPr>
              <w:t>107</w:t>
            </w:r>
            <w:r>
              <w:rPr>
                <w:rFonts w:ascii="標楷體" w:eastAsia="標楷體" w:hAnsi="標楷體"/>
                <w:sz w:val="22"/>
              </w:rPr>
              <w:t>學年度家庭年所得統一財稅查調採計</w:t>
            </w:r>
            <w:r>
              <w:rPr>
                <w:rFonts w:ascii="標楷體" w:eastAsia="標楷體" w:hAnsi="標楷體"/>
                <w:sz w:val="22"/>
              </w:rPr>
              <w:t>105</w:t>
            </w:r>
            <w:r>
              <w:rPr>
                <w:rFonts w:ascii="標楷體" w:eastAsia="標楷體" w:hAnsi="標楷體"/>
                <w:sz w:val="22"/>
              </w:rPr>
              <w:t>年度。</w:t>
            </w:r>
          </w:p>
          <w:p w:rsidR="00BA442B" w:rsidRDefault="00AC61D3">
            <w:pPr>
              <w:spacing w:line="280" w:lineRule="exact"/>
              <w:ind w:left="422" w:hanging="422"/>
            </w:pPr>
            <w:r>
              <w:rPr>
                <w:rFonts w:ascii="標楷體" w:eastAsia="標楷體" w:hAnsi="標楷體"/>
                <w:sz w:val="22"/>
                <w:lang w:val="zh-TW"/>
              </w:rPr>
              <w:t>三、因查調家庭所得總額所需，請填列</w:t>
            </w:r>
            <w:r>
              <w:rPr>
                <w:rFonts w:ascii="標楷體" w:eastAsia="標楷體" w:hAnsi="標楷體"/>
                <w:b/>
                <w:sz w:val="22"/>
                <w:lang w:val="zh-TW"/>
              </w:rPr>
              <w:t>學生父母</w:t>
            </w:r>
            <w:r>
              <w:rPr>
                <w:rFonts w:ascii="標楷體" w:eastAsia="標楷體" w:hAnsi="標楷體"/>
                <w:sz w:val="22"/>
                <w:lang w:val="zh-TW"/>
              </w:rPr>
              <w:t>或</w:t>
            </w:r>
            <w:r>
              <w:rPr>
                <w:rFonts w:ascii="標楷體" w:eastAsia="標楷體" w:hAnsi="標楷體"/>
                <w:b/>
                <w:sz w:val="22"/>
                <w:lang w:val="zh-TW"/>
              </w:rPr>
              <w:t>法定代理人</w:t>
            </w:r>
            <w:r>
              <w:rPr>
                <w:rFonts w:ascii="標楷體" w:eastAsia="標楷體" w:hAnsi="標楷體"/>
                <w:sz w:val="22"/>
                <w:lang w:val="zh-TW"/>
              </w:rPr>
              <w:t>之</w:t>
            </w:r>
            <w:r>
              <w:rPr>
                <w:rFonts w:ascii="標楷體" w:eastAsia="標楷體" w:hAnsi="標楷體"/>
                <w:sz w:val="22"/>
              </w:rPr>
              <w:t>基本資料</w:t>
            </w:r>
            <w:r>
              <w:rPr>
                <w:rFonts w:ascii="標楷體" w:eastAsia="標楷體" w:hAnsi="標楷體"/>
                <w:sz w:val="22"/>
                <w:lang w:val="zh-TW"/>
              </w:rPr>
              <w:t>，已婚學生則須加填配偶基本資料。</w:t>
            </w:r>
          </w:p>
          <w:p w:rsidR="00BA442B" w:rsidRDefault="00AC61D3">
            <w:pPr>
              <w:spacing w:line="280" w:lineRule="exact"/>
              <w:ind w:left="422" w:hanging="422"/>
            </w:pPr>
            <w:r>
              <w:rPr>
                <w:rFonts w:ascii="標楷體" w:eastAsia="標楷體" w:hAnsi="標楷體"/>
                <w:b/>
                <w:sz w:val="22"/>
                <w:lang w:val="zh-TW"/>
              </w:rPr>
              <w:t>四、</w:t>
            </w:r>
            <w:r>
              <w:rPr>
                <w:rFonts w:ascii="標楷體" w:eastAsia="標楷體" w:hAnsi="標楷體"/>
                <w:b/>
                <w:sz w:val="22"/>
              </w:rPr>
              <w:t>若逾系統統一查驗時間或對查驗結果有疑義者，請檢附父母或法定監護人之身障手冊影本</w:t>
            </w:r>
            <w:r>
              <w:rPr>
                <w:rFonts w:ascii="標楷體" w:eastAsia="標楷體" w:hAnsi="標楷體"/>
                <w:b/>
                <w:sz w:val="22"/>
              </w:rPr>
              <w:t>/</w:t>
            </w:r>
            <w:r>
              <w:rPr>
                <w:rFonts w:ascii="標楷體" w:eastAsia="標楷體" w:hAnsi="標楷體"/>
                <w:b/>
                <w:sz w:val="22"/>
              </w:rPr>
              <w:t>學生鑑定證明交由學校</w:t>
            </w:r>
            <w:r>
              <w:rPr>
                <w:rFonts w:ascii="標楷體" w:eastAsia="標楷體" w:hAnsi="標楷體"/>
                <w:sz w:val="22"/>
              </w:rPr>
              <w:t>審核</w:t>
            </w:r>
            <w:r>
              <w:rPr>
                <w:rFonts w:ascii="標楷體" w:eastAsia="標楷體" w:hAnsi="標楷體"/>
                <w:b/>
                <w:sz w:val="22"/>
              </w:rPr>
              <w:t>或覆核身分資格。</w:t>
            </w:r>
          </w:p>
        </w:tc>
      </w:tr>
      <w:tr w:rsidR="00BA442B">
        <w:tblPrEx>
          <w:tblCellMar>
            <w:top w:w="0" w:type="dxa"/>
            <w:bottom w:w="0" w:type="dxa"/>
          </w:tblCellMar>
        </w:tblPrEx>
        <w:trPr>
          <w:trHeight w:val="38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val="9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val="68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rFonts w:ascii="標楷體" w:eastAsia="標楷體" w:hAnsi="標楷體"/>
                <w:sz w:val="22"/>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atLeast"/>
              <w:jc w:val="center"/>
            </w:pPr>
            <w:r>
              <w:rPr>
                <w:rFonts w:ascii="標楷體" w:eastAsia="標楷體" w:hAnsi="標楷體"/>
                <w:sz w:val="22"/>
              </w:rPr>
              <w:t>身心障礙學生</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極重度</w:t>
            </w:r>
            <w:r>
              <w:rPr>
                <w:rFonts w:ascii="標楷體" w:eastAsia="標楷體" w:hAnsi="標楷體"/>
                <w:sz w:val="22"/>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hRule="exact" w:val="47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重度</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hRule="exact" w:val="74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中度</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val="5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輕度</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val="506"/>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pPr>
              <w:spacing w:line="440" w:lineRule="exact"/>
              <w:jc w:val="center"/>
            </w:pPr>
            <w:r>
              <w:rPr>
                <w:rFonts w:ascii="標楷體" w:eastAsia="標楷體" w:hAnsi="標楷體"/>
                <w:sz w:val="22"/>
              </w:rPr>
              <w:t>□</w:t>
            </w:r>
          </w:p>
        </w:tc>
        <w:tc>
          <w:tcPr>
            <w:tcW w:w="11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AC61D3">
            <w:r>
              <w:rPr>
                <w:rFonts w:ascii="標楷體" w:eastAsia="標楷體" w:hAnsi="標楷體"/>
                <w:sz w:val="22"/>
              </w:rPr>
              <w:t>持鑑定證明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42B" w:rsidRDefault="00BA442B">
            <w:pPr>
              <w:rPr>
                <w:sz w:val="22"/>
              </w:rPr>
            </w:pPr>
          </w:p>
        </w:tc>
      </w:tr>
      <w:tr w:rsidR="00BA442B">
        <w:tblPrEx>
          <w:tblCellMar>
            <w:top w:w="0" w:type="dxa"/>
            <w:bottom w:w="0" w:type="dxa"/>
          </w:tblCellMar>
        </w:tblPrEx>
        <w:trPr>
          <w:trHeight w:val="1538"/>
        </w:trPr>
        <w:tc>
          <w:tcPr>
            <w:tcW w:w="9962" w:type="dxa"/>
            <w:gridSpan w:val="7"/>
            <w:tcBorders>
              <w:top w:val="single" w:sz="4" w:space="0" w:color="000000"/>
            </w:tcBorders>
            <w:shd w:val="clear" w:color="auto" w:fill="auto"/>
            <w:tcMar>
              <w:top w:w="0" w:type="dxa"/>
              <w:left w:w="108" w:type="dxa"/>
              <w:bottom w:w="0" w:type="dxa"/>
              <w:right w:w="108" w:type="dxa"/>
            </w:tcMar>
          </w:tcPr>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p w:rsidR="00BA442B" w:rsidRDefault="00BA442B">
            <w:pPr>
              <w:rPr>
                <w:sz w:val="22"/>
              </w:rPr>
            </w:pPr>
          </w:p>
        </w:tc>
      </w:tr>
      <w:tr w:rsidR="00BA442B">
        <w:tblPrEx>
          <w:tblCellMar>
            <w:top w:w="0" w:type="dxa"/>
            <w:bottom w:w="0" w:type="dxa"/>
          </w:tblCellMar>
        </w:tblPrEx>
        <w:trPr>
          <w:cantSplit/>
          <w:trHeight w:val="417"/>
        </w:trPr>
        <w:tc>
          <w:tcPr>
            <w:tcW w:w="72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jc w:val="both"/>
            </w:pPr>
            <w:r>
              <w:rPr>
                <w:rFonts w:ascii="標楷體" w:eastAsia="標楷體" w:hAnsi="標楷體"/>
                <w:b/>
                <w:sz w:val="22"/>
              </w:rPr>
              <w:lastRenderedPageBreak/>
              <w:t>※</w:t>
            </w:r>
            <w:r>
              <w:rPr>
                <w:rFonts w:ascii="標楷體" w:eastAsia="標楷體" w:hAnsi="標楷體"/>
                <w:b/>
                <w:sz w:val="22"/>
              </w:rPr>
              <w:t>本欄為「財稅查調」（法定代理人）所需資料，欲申請身心障礙類補助請務必填寫。</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AC61D3">
            <w:pPr>
              <w:spacing w:line="320" w:lineRule="exact"/>
              <w:ind w:left="200" w:hanging="200"/>
            </w:pPr>
            <w:r>
              <w:rPr>
                <w:rFonts w:ascii="標楷體" w:eastAsia="標楷體" w:hAnsi="標楷體"/>
                <w:sz w:val="22"/>
                <w:lang w:val="zh-TW"/>
              </w:rPr>
              <w:t>※</w:t>
            </w:r>
            <w:r>
              <w:rPr>
                <w:rFonts w:ascii="標楷體" w:eastAsia="標楷體" w:hAnsi="標楷體"/>
                <w:sz w:val="22"/>
                <w:lang w:val="zh-TW"/>
              </w:rPr>
              <w:t>若僅填寫父或母，或註明其中一方非法定代理人，</w:t>
            </w:r>
            <w:r>
              <w:rPr>
                <w:rFonts w:ascii="標楷體" w:eastAsia="標楷體" w:hAnsi="標楷體"/>
                <w:b/>
                <w:sz w:val="22"/>
                <w:u w:val="single"/>
                <w:lang w:val="zh-TW"/>
              </w:rPr>
              <w:t>請提供新式戶口名簿（記事欄不可省略）等證明文件以供查驗。</w:t>
            </w:r>
          </w:p>
        </w:tc>
      </w:tr>
      <w:tr w:rsidR="00BA442B">
        <w:tblPrEx>
          <w:tblCellMar>
            <w:top w:w="0" w:type="dxa"/>
            <w:bottom w:w="0" w:type="dxa"/>
          </w:tblCellMar>
        </w:tblPrEx>
        <w:trPr>
          <w:cantSplit/>
          <w:trHeight w:val="207"/>
        </w:trPr>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320" w:lineRule="exact"/>
              <w:jc w:val="center"/>
            </w:pPr>
            <w:r>
              <w:rPr>
                <w:rFonts w:ascii="標楷體" w:eastAsia="標楷體" w:hAnsi="標楷體"/>
                <w:sz w:val="22"/>
              </w:rPr>
              <w:t>家</w:t>
            </w:r>
          </w:p>
          <w:p w:rsidR="00BA442B" w:rsidRDefault="00AC61D3">
            <w:pPr>
              <w:spacing w:line="320" w:lineRule="exact"/>
              <w:jc w:val="center"/>
            </w:pPr>
            <w:r>
              <w:rPr>
                <w:rFonts w:ascii="標楷體" w:eastAsia="標楷體" w:hAnsi="標楷體"/>
                <w:sz w:val="22"/>
              </w:rPr>
              <w:t>戶</w:t>
            </w:r>
          </w:p>
          <w:p w:rsidR="00BA442B" w:rsidRDefault="00AC61D3">
            <w:pPr>
              <w:spacing w:line="320" w:lineRule="exact"/>
              <w:jc w:val="center"/>
            </w:pPr>
            <w:r>
              <w:rPr>
                <w:rFonts w:ascii="標楷體" w:eastAsia="標楷體" w:hAnsi="標楷體"/>
                <w:sz w:val="22"/>
              </w:rPr>
              <w:t>狀</w:t>
            </w:r>
          </w:p>
          <w:p w:rsidR="00BA442B" w:rsidRDefault="00AC61D3">
            <w:pPr>
              <w:spacing w:line="320" w:lineRule="exact"/>
              <w:jc w:val="center"/>
            </w:pPr>
            <w:r>
              <w:rPr>
                <w:rFonts w:ascii="標楷體" w:eastAsia="標楷體" w:hAnsi="標楷體"/>
                <w:sz w:val="22"/>
              </w:rPr>
              <w:t>況</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稱</w:t>
            </w:r>
            <w:r>
              <w:rPr>
                <w:rFonts w:ascii="標楷體" w:eastAsia="標楷體" w:hAnsi="標楷體"/>
                <w:sz w:val="22"/>
              </w:rPr>
              <w:t xml:space="preserve"> </w:t>
            </w:r>
            <w:r>
              <w:rPr>
                <w:rFonts w:ascii="標楷體" w:eastAsia="標楷體" w:hAnsi="標楷體"/>
                <w:sz w:val="22"/>
              </w:rPr>
              <w:t>謂</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姓</w:t>
            </w:r>
            <w:r>
              <w:rPr>
                <w:rFonts w:ascii="標楷體" w:eastAsia="標楷體" w:hAnsi="標楷體"/>
                <w:sz w:val="22"/>
              </w:rPr>
              <w:t xml:space="preserve">    </w:t>
            </w:r>
            <w:r>
              <w:rPr>
                <w:rFonts w:ascii="標楷體" w:eastAsia="標楷體" w:hAnsi="標楷體"/>
                <w:sz w:val="22"/>
              </w:rPr>
              <w:t>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身</w:t>
            </w:r>
            <w:r>
              <w:rPr>
                <w:rFonts w:ascii="標楷體" w:eastAsia="標楷體" w:hAnsi="標楷體"/>
                <w:sz w:val="22"/>
              </w:rPr>
              <w:t xml:space="preserve"> </w:t>
            </w:r>
            <w:r>
              <w:rPr>
                <w:rFonts w:ascii="標楷體" w:eastAsia="標楷體" w:hAnsi="標楷體"/>
                <w:sz w:val="22"/>
              </w:rPr>
              <w:t>分</w:t>
            </w:r>
            <w:r>
              <w:rPr>
                <w:rFonts w:ascii="標楷體" w:eastAsia="標楷體" w:hAnsi="標楷體"/>
                <w:sz w:val="22"/>
              </w:rPr>
              <w:t xml:space="preserve"> </w:t>
            </w:r>
            <w:r>
              <w:rPr>
                <w:rFonts w:ascii="標楷體" w:eastAsia="標楷體" w:hAnsi="標楷體"/>
                <w:sz w:val="22"/>
              </w:rPr>
              <w:t>證</w:t>
            </w:r>
            <w:r>
              <w:rPr>
                <w:rFonts w:ascii="標楷體" w:eastAsia="標楷體" w:hAnsi="標楷體"/>
                <w:sz w:val="22"/>
              </w:rPr>
              <w:t xml:space="preserve"> </w:t>
            </w:r>
            <w:r>
              <w:rPr>
                <w:rFonts w:ascii="標楷體" w:eastAsia="標楷體" w:hAnsi="標楷體"/>
                <w:sz w:val="22"/>
              </w:rPr>
              <w:t>字</w:t>
            </w:r>
            <w:r>
              <w:rPr>
                <w:rFonts w:ascii="標楷體" w:eastAsia="標楷體" w:hAnsi="標楷體"/>
                <w:sz w:val="22"/>
              </w:rPr>
              <w:t xml:space="preserve"> </w:t>
            </w:r>
            <w:r>
              <w:rPr>
                <w:rFonts w:ascii="標楷體" w:eastAsia="標楷體" w:hAnsi="標楷體"/>
                <w:sz w:val="22"/>
              </w:rPr>
              <w:t>號</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center"/>
            </w:pPr>
            <w:r>
              <w:rPr>
                <w:rFonts w:ascii="標楷體" w:eastAsia="標楷體" w:hAnsi="標楷體"/>
                <w:sz w:val="22"/>
              </w:rPr>
              <w:t>存</w:t>
            </w:r>
            <w:r>
              <w:rPr>
                <w:rFonts w:ascii="標楷體" w:eastAsia="標楷體" w:hAnsi="標楷體"/>
                <w:sz w:val="22"/>
              </w:rPr>
              <w:t>/</w:t>
            </w:r>
            <w:r>
              <w:rPr>
                <w:rFonts w:ascii="標楷體" w:eastAsia="標楷體" w:hAnsi="標楷體"/>
                <w:sz w:val="22"/>
              </w:rPr>
              <w:t>歿</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atLeast"/>
              <w:ind w:left="240" w:hanging="240"/>
              <w:jc w:val="center"/>
            </w:pPr>
            <w:r>
              <w:rPr>
                <w:rFonts w:ascii="標楷體" w:eastAsia="標楷體" w:hAnsi="標楷體"/>
                <w:sz w:val="22"/>
              </w:rPr>
              <w:t>是否為法定代理人</w:t>
            </w: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blPrEx>
          <w:tblCellMar>
            <w:top w:w="0" w:type="dxa"/>
            <w:bottom w:w="0" w:type="dxa"/>
          </w:tblCellMar>
        </w:tblPrEx>
        <w:trPr>
          <w:cantSplit/>
          <w:trHeight w:val="257"/>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父</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blPrEx>
          <w:tblCellMar>
            <w:top w:w="0" w:type="dxa"/>
            <w:bottom w:w="0" w:type="dxa"/>
          </w:tblCellMar>
        </w:tblPrEx>
        <w:trPr>
          <w:cantSplit/>
          <w:trHeight w:val="262"/>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40" w:hanging="240"/>
              <w:jc w:val="center"/>
            </w:pPr>
            <w:r>
              <w:rPr>
                <w:rFonts w:ascii="標楷體" w:eastAsia="標楷體" w:hAnsi="標楷體"/>
                <w:sz w:val="22"/>
              </w:rPr>
              <w:t>母</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blPrEx>
          <w:tblCellMar>
            <w:top w:w="0" w:type="dxa"/>
            <w:bottom w:w="0" w:type="dxa"/>
          </w:tblCellMar>
        </w:tblPrEx>
        <w:trPr>
          <w:cantSplit/>
          <w:trHeight w:val="268"/>
        </w:trPr>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ind w:left="200" w:hanging="200"/>
              <w:jc w:val="center"/>
              <w:rPr>
                <w:rFonts w:ascii="標楷體" w:eastAsia="標楷體" w:hAnsi="標楷體"/>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rFonts w:ascii="標楷體" w:eastAsia="標楷體" w:hAnsi="標楷體"/>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exact"/>
              <w:rPr>
                <w:rFonts w:ascii="標楷體" w:eastAsia="標楷體" w:hAnsi="標楷體"/>
                <w:sz w:val="22"/>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spacing w:line="240" w:lineRule="atLeast"/>
              <w:ind w:left="200" w:hanging="200"/>
              <w:rPr>
                <w:rFonts w:ascii="標楷體" w:eastAsia="標楷體" w:hAnsi="標楷體"/>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A442B" w:rsidRDefault="00BA442B">
            <w:pPr>
              <w:rPr>
                <w:sz w:val="22"/>
              </w:rPr>
            </w:pPr>
          </w:p>
        </w:tc>
      </w:tr>
      <w:tr w:rsidR="00BA442B">
        <w:tblPrEx>
          <w:tblCellMar>
            <w:top w:w="0" w:type="dxa"/>
            <w:bottom w:w="0" w:type="dxa"/>
          </w:tblCellMar>
        </w:tblPrEx>
        <w:trPr>
          <w:cantSplit/>
          <w:trHeight w:val="72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ind w:left="220" w:hanging="220"/>
            </w:pPr>
            <w:r>
              <w:rPr>
                <w:rFonts w:ascii="標楷體" w:eastAsia="標楷體" w:hAnsi="標楷體"/>
                <w:b/>
                <w:sz w:val="22"/>
              </w:rPr>
              <w:t>※</w:t>
            </w:r>
            <w:r>
              <w:rPr>
                <w:rFonts w:ascii="標楷體" w:eastAsia="標楷體" w:hAnsi="標楷體"/>
                <w:b/>
                <w:sz w:val="22"/>
              </w:rPr>
              <w:t>免繳特殊身分紙本證明文件</w:t>
            </w:r>
          </w:p>
          <w:p w:rsidR="00BA442B" w:rsidRDefault="00AC61D3">
            <w:pPr>
              <w:spacing w:line="280" w:lineRule="exact"/>
              <w:ind w:left="23"/>
            </w:pPr>
            <w:r>
              <w:rPr>
                <w:rFonts w:ascii="標楷體" w:eastAsia="標楷體" w:hAnsi="標楷體"/>
                <w:sz w:val="22"/>
              </w:rPr>
              <w:t>由教育部向衛福部全國社政資訊整合系統查驗</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394" w:hanging="394"/>
              <w:jc w:val="both"/>
            </w:pPr>
            <w:r>
              <w:rPr>
                <w:rFonts w:ascii="標楷體" w:eastAsia="標楷體" w:hAnsi="標楷體"/>
                <w:sz w:val="22"/>
              </w:rPr>
              <w:t>一、依據「教育部國民及學前教育署補助偏遠地區公立高級中等學校學生通學交通費實施計畫」辦理。</w:t>
            </w:r>
          </w:p>
          <w:p w:rsidR="00BA442B" w:rsidRDefault="00AC61D3">
            <w:pPr>
              <w:spacing w:line="280" w:lineRule="exact"/>
              <w:ind w:left="394" w:hanging="394"/>
              <w:jc w:val="both"/>
            </w:pPr>
            <w:r>
              <w:rPr>
                <w:rFonts w:ascii="標楷體" w:eastAsia="標楷體" w:hAnsi="標楷體"/>
                <w:b/>
                <w:sz w:val="22"/>
              </w:rPr>
              <w:t>二、若逾系統統一查驗時間或對查驗結果有疑義者，請檢附直轄市、縣</w:t>
            </w:r>
            <w:r>
              <w:rPr>
                <w:rFonts w:ascii="標楷體" w:eastAsia="標楷體" w:hAnsi="標楷體"/>
                <w:b/>
                <w:sz w:val="22"/>
              </w:rPr>
              <w:t>(</w:t>
            </w:r>
            <w:r>
              <w:rPr>
                <w:rFonts w:ascii="標楷體" w:eastAsia="標楷體" w:hAnsi="標楷體"/>
                <w:b/>
                <w:sz w:val="22"/>
              </w:rPr>
              <w:t>市</w:t>
            </w:r>
            <w:r>
              <w:rPr>
                <w:rFonts w:ascii="標楷體" w:eastAsia="標楷體" w:hAnsi="標楷體"/>
                <w:b/>
                <w:sz w:val="22"/>
              </w:rPr>
              <w:t>)</w:t>
            </w:r>
            <w:r>
              <w:rPr>
                <w:rFonts w:ascii="標楷體" w:eastAsia="標楷體" w:hAnsi="標楷體"/>
                <w:b/>
                <w:sz w:val="22"/>
              </w:rPr>
              <w:t>政府或鄉</w:t>
            </w:r>
            <w:r>
              <w:rPr>
                <w:rFonts w:ascii="標楷體" w:eastAsia="標楷體" w:hAnsi="標楷體"/>
                <w:b/>
                <w:sz w:val="22"/>
              </w:rPr>
              <w:t>(</w:t>
            </w:r>
            <w:r>
              <w:rPr>
                <w:rFonts w:ascii="標楷體" w:eastAsia="標楷體" w:hAnsi="標楷體"/>
                <w:b/>
                <w:sz w:val="22"/>
              </w:rPr>
              <w:t>鎮、市、區</w:t>
            </w:r>
            <w:r>
              <w:rPr>
                <w:rFonts w:ascii="標楷體" w:eastAsia="標楷體" w:hAnsi="標楷體"/>
                <w:b/>
                <w:sz w:val="22"/>
              </w:rPr>
              <w:t>)</w:t>
            </w:r>
            <w:r>
              <w:rPr>
                <w:rFonts w:ascii="標楷體" w:eastAsia="標楷體" w:hAnsi="標楷體"/>
                <w:b/>
                <w:sz w:val="22"/>
              </w:rPr>
              <w:t>公所開立之有效期限內低收入戶或中低收入戶證明文件交由學校審核或覆核身分資格。</w:t>
            </w:r>
          </w:p>
        </w:tc>
      </w:tr>
      <w:tr w:rsidR="00BA442B">
        <w:tblPrEx>
          <w:tblCellMar>
            <w:top w:w="0" w:type="dxa"/>
            <w:bottom w:w="0" w:type="dxa"/>
          </w:tblCellMar>
        </w:tblPrEx>
        <w:trPr>
          <w:cantSplit/>
          <w:trHeight w:val="781"/>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中低收入戶學生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BA442B">
            <w:pPr>
              <w:rPr>
                <w:sz w:val="22"/>
              </w:rPr>
            </w:pPr>
          </w:p>
        </w:tc>
      </w:tr>
      <w:tr w:rsidR="00BA442B">
        <w:tblPrEx>
          <w:tblCellMar>
            <w:top w:w="0" w:type="dxa"/>
            <w:bottom w:w="0" w:type="dxa"/>
          </w:tblCellMar>
        </w:tblPrEx>
        <w:trPr>
          <w:cantSplit/>
          <w:trHeight w:val="85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原住民：</w:t>
            </w:r>
            <w:r>
              <w:rPr>
                <w:rFonts w:ascii="標楷體" w:eastAsia="標楷體" w:hAnsi="標楷體"/>
                <w:b/>
                <w:sz w:val="22"/>
                <w:shd w:val="clear" w:color="auto" w:fill="D3D3D3"/>
              </w:rPr>
              <w:t>(______________</w:t>
            </w:r>
            <w:r>
              <w:rPr>
                <w:rFonts w:ascii="標楷體" w:eastAsia="標楷體" w:hAnsi="標楷體"/>
                <w:b/>
                <w:sz w:val="22"/>
                <w:shd w:val="clear" w:color="auto" w:fill="D3D3D3"/>
              </w:rPr>
              <w:t>族</w:t>
            </w:r>
            <w:r>
              <w:rPr>
                <w:rFonts w:ascii="標楷體" w:eastAsia="標楷體" w:hAnsi="標楷體"/>
                <w:b/>
                <w:sz w:val="22"/>
                <w:shd w:val="clear" w:color="auto" w:fill="D3D3D3"/>
              </w:rPr>
              <w: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20" w:hanging="220"/>
            </w:pPr>
            <w:r>
              <w:rPr>
                <w:rFonts w:ascii="標楷體" w:eastAsia="標楷體" w:hAnsi="標楷體"/>
                <w:b/>
                <w:sz w:val="22"/>
              </w:rPr>
              <w:t>※</w:t>
            </w:r>
            <w:r>
              <w:rPr>
                <w:rFonts w:ascii="標楷體" w:eastAsia="標楷體" w:hAnsi="標楷體"/>
                <w:b/>
                <w:sz w:val="22"/>
              </w:rPr>
              <w:t>免繳特殊身分紙本證明文件</w:t>
            </w:r>
          </w:p>
          <w:p w:rsidR="00BA442B" w:rsidRDefault="00AC61D3">
            <w:pPr>
              <w:spacing w:line="240" w:lineRule="exact"/>
              <w:jc w:val="both"/>
            </w:pPr>
            <w:r>
              <w:rPr>
                <w:rFonts w:ascii="標楷體" w:eastAsia="標楷體" w:hAnsi="標楷體"/>
                <w:sz w:val="22"/>
              </w:rPr>
              <w:t>由教育部連結電子查驗系統，依當事人戶籍資料作為審查依據。</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blPrEx>
          <w:tblCellMar>
            <w:top w:w="0" w:type="dxa"/>
            <w:bottom w:w="0" w:type="dxa"/>
          </w:tblCellMar>
        </w:tblPrEx>
        <w:trPr>
          <w:trHeight w:val="939"/>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特殊境遇家庭子女或孫子女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00" w:lineRule="exact"/>
              <w:jc w:val="both"/>
            </w:pPr>
            <w:r>
              <w:rPr>
                <w:rFonts w:ascii="標楷體" w:eastAsia="標楷體" w:hAnsi="標楷體"/>
                <w:sz w:val="22"/>
              </w:rPr>
              <w:t>直轄市、縣</w:t>
            </w:r>
            <w:r>
              <w:rPr>
                <w:rFonts w:ascii="標楷體" w:eastAsia="標楷體" w:hAnsi="標楷體"/>
                <w:sz w:val="22"/>
              </w:rPr>
              <w:t>(</w:t>
            </w:r>
            <w:r>
              <w:rPr>
                <w:rFonts w:ascii="標楷體" w:eastAsia="標楷體" w:hAnsi="標楷體"/>
                <w:sz w:val="22"/>
              </w:rPr>
              <w:t>市</w:t>
            </w:r>
            <w:r>
              <w:rPr>
                <w:rFonts w:ascii="標楷體" w:eastAsia="標楷體" w:hAnsi="標楷體"/>
                <w:sz w:val="22"/>
              </w:rPr>
              <w:t>)</w:t>
            </w:r>
            <w:r>
              <w:rPr>
                <w:rFonts w:ascii="標楷體" w:eastAsia="標楷體" w:hAnsi="標楷體"/>
                <w:sz w:val="22"/>
              </w:rPr>
              <w:t>政府或鄉</w:t>
            </w:r>
            <w:r>
              <w:rPr>
                <w:rFonts w:ascii="標楷體" w:eastAsia="標楷體" w:hAnsi="標楷體"/>
                <w:sz w:val="22"/>
              </w:rPr>
              <w:t>(</w:t>
            </w:r>
            <w:r>
              <w:rPr>
                <w:rFonts w:ascii="標楷體" w:eastAsia="標楷體" w:hAnsi="標楷體"/>
                <w:sz w:val="22"/>
              </w:rPr>
              <w:t>鎮、市、區</w:t>
            </w:r>
            <w:r>
              <w:rPr>
                <w:rFonts w:ascii="標楷體" w:eastAsia="標楷體" w:hAnsi="標楷體"/>
                <w:sz w:val="22"/>
              </w:rPr>
              <w:t>)</w:t>
            </w:r>
            <w:r>
              <w:rPr>
                <w:rFonts w:ascii="標楷體" w:eastAsia="標楷體" w:hAnsi="標楷體"/>
                <w:sz w:val="22"/>
              </w:rPr>
              <w:t>公所開立之有效期限內特殊境遇家庭身分證明文件，及戶口名簿（包括詳細記事）或</w:t>
            </w:r>
            <w:r>
              <w:rPr>
                <w:rFonts w:ascii="標楷體" w:eastAsia="標楷體" w:hAnsi="標楷體"/>
                <w:sz w:val="22"/>
              </w:rPr>
              <w:t>3</w:t>
            </w:r>
            <w:r>
              <w:rPr>
                <w:rFonts w:ascii="標楷體" w:eastAsia="標楷體" w:hAnsi="標楷體"/>
                <w:sz w:val="22"/>
              </w:rPr>
              <w:t>個月內申請之其他戶籍資料證明文件（包括詳細記事）。</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blPrEx>
          <w:tblCellMar>
            <w:top w:w="0" w:type="dxa"/>
            <w:bottom w:w="0" w:type="dxa"/>
          </w:tblCellMar>
        </w:tblPrEx>
        <w:trPr>
          <w:trHeight w:val="970"/>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both"/>
            </w:pPr>
            <w:r>
              <w:rPr>
                <w:rFonts w:ascii="標楷體" w:eastAsia="標楷體" w:hAnsi="標楷體"/>
                <w:sz w:val="22"/>
              </w:rPr>
              <w:t>經濟弱勢學生</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符合「</w:t>
            </w:r>
            <w:r>
              <w:rPr>
                <w:rFonts w:ascii="標楷體" w:eastAsia="標楷體" w:hAnsi="標楷體"/>
                <w:b/>
                <w:sz w:val="22"/>
              </w:rPr>
              <w:t>教育部補助高級中等學校經濟弱勢學生就學費用作業要點</w:t>
            </w:r>
            <w:r>
              <w:rPr>
                <w:rFonts w:ascii="標楷體" w:eastAsia="標楷體" w:hAnsi="標楷體"/>
                <w:sz w:val="22"/>
              </w:rPr>
              <w:t>」第</w:t>
            </w:r>
            <w:r>
              <w:rPr>
                <w:rFonts w:ascii="標楷體" w:eastAsia="標楷體" w:hAnsi="標楷體"/>
                <w:sz w:val="22"/>
              </w:rPr>
              <w:t>2</w:t>
            </w:r>
            <w:r>
              <w:rPr>
                <w:rFonts w:ascii="標楷體" w:eastAsia="標楷體" w:hAnsi="標楷體"/>
                <w:sz w:val="22"/>
              </w:rPr>
              <w:t>點所列</w:t>
            </w:r>
            <w:r>
              <w:rPr>
                <w:rFonts w:ascii="標楷體" w:eastAsia="標楷體" w:hAnsi="標楷體"/>
                <w:sz w:val="22"/>
              </w:rPr>
              <w:t>7</w:t>
            </w:r>
            <w:r>
              <w:rPr>
                <w:rFonts w:ascii="標楷體" w:eastAsia="標楷體" w:hAnsi="標楷體"/>
                <w:sz w:val="22"/>
              </w:rPr>
              <w:t>種情況之一者，需檢附相對應之證明文件。</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blPrEx>
          <w:tblCellMar>
            <w:top w:w="0" w:type="dxa"/>
            <w:bottom w:w="0" w:type="dxa"/>
          </w:tblCellMar>
        </w:tblPrEx>
        <w:trPr>
          <w:trHeight w:val="1175"/>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ind w:left="200" w:hanging="200"/>
              <w:jc w:val="both"/>
            </w:pPr>
            <w:r>
              <w:rPr>
                <w:rFonts w:ascii="標楷體" w:eastAsia="標楷體" w:hAnsi="標楷體"/>
                <w:sz w:val="22"/>
              </w:rPr>
              <w:t>軍公教遺族、傷殘榮軍子女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1.</w:t>
            </w:r>
            <w:r>
              <w:rPr>
                <w:rFonts w:ascii="標楷體" w:eastAsia="標楷體" w:hAnsi="標楷體"/>
                <w:sz w:val="22"/>
              </w:rPr>
              <w:t>撫卹令影本</w:t>
            </w:r>
          </w:p>
          <w:p w:rsidR="00BA442B" w:rsidRDefault="00AC61D3">
            <w:pPr>
              <w:spacing w:line="240" w:lineRule="exact"/>
            </w:pPr>
            <w:r>
              <w:rPr>
                <w:rFonts w:ascii="標楷體" w:eastAsia="標楷體" w:hAnsi="標楷體"/>
                <w:sz w:val="22"/>
              </w:rPr>
              <w:t>2.</w:t>
            </w:r>
            <w:r>
              <w:rPr>
                <w:rFonts w:ascii="標楷體" w:eastAsia="標楷體" w:hAnsi="標楷體"/>
                <w:sz w:val="22"/>
              </w:rPr>
              <w:t>戶口名簿影本</w:t>
            </w:r>
          </w:p>
          <w:p w:rsidR="00BA442B" w:rsidRDefault="00AC61D3">
            <w:pPr>
              <w:spacing w:line="240" w:lineRule="exact"/>
              <w:ind w:left="100" w:hanging="100"/>
            </w:pPr>
            <w:r>
              <w:rPr>
                <w:rFonts w:ascii="標楷體" w:eastAsia="標楷體" w:hAnsi="標楷體"/>
                <w:sz w:val="22"/>
              </w:rPr>
              <w:t>3.</w:t>
            </w:r>
            <w:r>
              <w:rPr>
                <w:rFonts w:ascii="標楷體" w:eastAsia="標楷體" w:hAnsi="標楷體"/>
                <w:sz w:val="22"/>
              </w:rPr>
              <w:t>申請書</w:t>
            </w:r>
            <w:r>
              <w:rPr>
                <w:rFonts w:ascii="標楷體" w:eastAsia="標楷體" w:hAnsi="標楷體"/>
                <w:sz w:val="22"/>
              </w:rPr>
              <w:t>(</w:t>
            </w:r>
            <w:r>
              <w:rPr>
                <w:rFonts w:ascii="標楷體" w:eastAsia="標楷體" w:hAnsi="標楷體"/>
                <w:sz w:val="22"/>
              </w:rPr>
              <w:t>可至本署網站法令規章區下載</w:t>
            </w:r>
            <w:r>
              <w:rPr>
                <w:rFonts w:ascii="標楷體" w:eastAsia="標楷體" w:hAnsi="標楷體"/>
                <w:sz w:val="22"/>
              </w:rPr>
              <w:t>)</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80" w:lineRule="exact"/>
              <w:jc w:val="both"/>
            </w:pPr>
            <w:r>
              <w:rPr>
                <w:rFonts w:ascii="標楷體" w:eastAsia="標楷體" w:hAnsi="標楷體"/>
                <w:sz w:val="22"/>
              </w:rPr>
              <w:t>依據「教育部國民及學前教育署補助偏遠地區公立高級中等學校學生通學交通費實施計畫」辦理。</w:t>
            </w:r>
          </w:p>
        </w:tc>
      </w:tr>
      <w:tr w:rsidR="00BA442B">
        <w:tblPrEx>
          <w:tblCellMar>
            <w:top w:w="0" w:type="dxa"/>
            <w:bottom w:w="0" w:type="dxa"/>
          </w:tblCellMar>
        </w:tblPrEx>
        <w:trPr>
          <w:trHeight w:val="1017"/>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jc w:val="center"/>
            </w:pPr>
            <w:r>
              <w:rPr>
                <w:rFonts w:ascii="標楷體" w:eastAsia="標楷體" w:hAnsi="標楷體"/>
                <w:sz w:val="22"/>
              </w:rPr>
              <w:t>□</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jc w:val="both"/>
            </w:pPr>
            <w:r>
              <w:rPr>
                <w:rFonts w:ascii="標楷體" w:eastAsia="標楷體" w:hAnsi="標楷體"/>
                <w:sz w:val="22"/>
              </w:rPr>
              <w:t>現役軍人子女</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pPr>
            <w:r>
              <w:rPr>
                <w:rFonts w:ascii="標楷體" w:eastAsia="標楷體" w:hAnsi="標楷體"/>
                <w:sz w:val="22"/>
              </w:rPr>
              <w:t>依實際通學路線核定經費，每月最高核定金額</w:t>
            </w:r>
            <w:r>
              <w:rPr>
                <w:rFonts w:ascii="標楷體" w:eastAsia="標楷體" w:hAnsi="標楷體"/>
                <w:sz w:val="22"/>
              </w:rPr>
              <w:t>3,500</w:t>
            </w:r>
            <w:r>
              <w:rPr>
                <w:rFonts w:ascii="標楷體" w:eastAsia="標楷體" w:hAnsi="標楷體"/>
                <w:sz w:val="22"/>
              </w:rPr>
              <w:t>元</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00" w:hanging="200"/>
            </w:pPr>
            <w:r>
              <w:rPr>
                <w:rFonts w:ascii="標楷體" w:eastAsia="標楷體" w:hAnsi="標楷體"/>
                <w:sz w:val="22"/>
              </w:rPr>
              <w:t>1.</w:t>
            </w:r>
            <w:r>
              <w:rPr>
                <w:rFonts w:ascii="標楷體" w:eastAsia="標楷體" w:hAnsi="標楷體"/>
                <w:sz w:val="22"/>
              </w:rPr>
              <w:t>眷補證</w:t>
            </w:r>
          </w:p>
          <w:p w:rsidR="00BA442B" w:rsidRDefault="00AC61D3">
            <w:pPr>
              <w:spacing w:line="240" w:lineRule="exact"/>
            </w:pPr>
            <w:r>
              <w:rPr>
                <w:rFonts w:ascii="標楷體" w:eastAsia="標楷體" w:hAnsi="標楷體"/>
                <w:sz w:val="22"/>
              </w:rPr>
              <w:t>2.</w:t>
            </w:r>
            <w:r>
              <w:rPr>
                <w:rFonts w:ascii="標楷體" w:eastAsia="標楷體" w:hAnsi="標楷體"/>
                <w:sz w:val="22"/>
              </w:rPr>
              <w:t>戶口名簿影本</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A442B" w:rsidRDefault="00AC61D3">
            <w:pPr>
              <w:spacing w:line="240" w:lineRule="exact"/>
              <w:ind w:left="2"/>
              <w:jc w:val="both"/>
            </w:pPr>
            <w:r>
              <w:rPr>
                <w:rFonts w:ascii="標楷體" w:eastAsia="標楷體" w:hAnsi="標楷體"/>
                <w:sz w:val="22"/>
              </w:rPr>
              <w:t>依據「教育部國民及學前教育署補助偏遠地區公立高級中等學校學生通學交通費實施計畫」辦理。</w:t>
            </w:r>
          </w:p>
        </w:tc>
      </w:tr>
    </w:tbl>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6"/>
        </w:rPr>
        <w:lastRenderedPageBreak/>
        <w:t>切</w:t>
      </w:r>
      <w:r>
        <w:rPr>
          <w:rFonts w:ascii="標楷體" w:eastAsia="標楷體" w:hAnsi="標楷體"/>
          <w:b/>
          <w:sz w:val="36"/>
        </w:rPr>
        <w:t xml:space="preserve"> </w:t>
      </w:r>
      <w:r>
        <w:rPr>
          <w:rFonts w:ascii="標楷體" w:eastAsia="標楷體" w:hAnsi="標楷體"/>
          <w:b/>
          <w:sz w:val="36"/>
        </w:rPr>
        <w:t>結</w:t>
      </w:r>
      <w:r>
        <w:rPr>
          <w:rFonts w:ascii="標楷體" w:eastAsia="標楷體" w:hAnsi="標楷體"/>
          <w:b/>
          <w:sz w:val="36"/>
        </w:rPr>
        <w:t xml:space="preserve"> </w:t>
      </w:r>
      <w:r>
        <w:rPr>
          <w:rFonts w:ascii="標楷體" w:eastAsia="標楷體" w:hAnsi="標楷體"/>
          <w:b/>
          <w:sz w:val="36"/>
        </w:rPr>
        <w:t>書</w:t>
      </w:r>
    </w:p>
    <w:p w:rsidR="00BA442B" w:rsidRDefault="00BA442B">
      <w:pPr>
        <w:jc w:val="center"/>
        <w:rPr>
          <w:rFonts w:ascii="標楷體" w:eastAsia="標楷體" w:hAnsi="標楷體"/>
          <w:b/>
          <w:sz w:val="28"/>
        </w:rPr>
      </w:pPr>
    </w:p>
    <w:p w:rsidR="00BA442B" w:rsidRDefault="00AC61D3">
      <w:pPr>
        <w:ind w:left="-2" w:hanging="140"/>
      </w:pPr>
      <w:r>
        <w:rPr>
          <w:rFonts w:ascii="標楷體" w:eastAsia="標楷體" w:hAnsi="標楷體"/>
          <w:b/>
          <w:sz w:val="28"/>
        </w:rPr>
        <w:t xml:space="preserve">     </w:t>
      </w:r>
      <w:r>
        <w:rPr>
          <w:rFonts w:ascii="標楷體" w:eastAsia="標楷體" w:hAnsi="標楷體"/>
          <w:b/>
          <w:sz w:val="28"/>
        </w:rPr>
        <w:t>經確認</w:t>
      </w:r>
      <w:r>
        <w:rPr>
          <w:rFonts w:ascii="標楷體" w:eastAsia="標楷體" w:hAnsi="標楷體"/>
          <w:b/>
          <w:sz w:val="28"/>
          <w:u w:val="single"/>
        </w:rPr>
        <w:t xml:space="preserve">          </w:t>
      </w:r>
      <w:r>
        <w:rPr>
          <w:rFonts w:ascii="標楷體" w:eastAsia="標楷體" w:hAnsi="標楷體"/>
          <w:b/>
          <w:sz w:val="28"/>
        </w:rPr>
        <w:t>（具領人姓名）本學期無同時享有政府其他相關通學交通費性質相當之給付，如有違者，願無條件將申請低收入戶、中低收入戶、特殊境遇家庭、原住民、經濟弱勢學生、軍公教遺族或傷殘榮軍子女、現役軍人子女、身心障礙類通學交通費用補助之款項，繳回教育部國民及學前教育署，絕無異議，特此聲明。</w:t>
      </w:r>
    </w:p>
    <w:p w:rsidR="00BA442B" w:rsidRDefault="00AC61D3">
      <w:pPr>
        <w:ind w:firstLine="560"/>
      </w:pPr>
      <w:r>
        <w:rPr>
          <w:rFonts w:ascii="標楷體" w:eastAsia="標楷體" w:hAnsi="標楷體"/>
          <w:b/>
          <w:sz w:val="28"/>
        </w:rPr>
        <w:t>另經財政部財政資訊中心查調後，如未符合身心障礙學生及身心障礙人士子女就學費用減免之資格，願無條件將應繳通學交通費用交給學校，絕無異議，特此聲明。</w:t>
      </w:r>
    </w:p>
    <w:p w:rsidR="00BA442B" w:rsidRDefault="00BA442B">
      <w:pPr>
        <w:ind w:left="1"/>
        <w:rPr>
          <w:rFonts w:ascii="標楷體" w:eastAsia="標楷體" w:hAnsi="標楷體"/>
          <w:b/>
          <w:sz w:val="28"/>
        </w:rPr>
      </w:pPr>
    </w:p>
    <w:p w:rsidR="00BA442B" w:rsidRDefault="00AC61D3">
      <w:r>
        <w:rPr>
          <w:rFonts w:ascii="標楷體" w:eastAsia="標楷體" w:hAnsi="標楷體"/>
          <w:b/>
          <w:sz w:val="28"/>
        </w:rPr>
        <w:t>具領人姓名</w:t>
      </w:r>
      <w:r>
        <w:rPr>
          <w:rFonts w:ascii="標楷體" w:eastAsia="標楷體" w:hAnsi="標楷體"/>
          <w:b/>
          <w:sz w:val="28"/>
        </w:rPr>
        <w:t>(</w:t>
      </w:r>
      <w:r>
        <w:rPr>
          <w:rFonts w:ascii="標楷體" w:eastAsia="標楷體" w:hAnsi="標楷體"/>
          <w:b/>
          <w:sz w:val="28"/>
        </w:rPr>
        <w:t>學生</w:t>
      </w:r>
      <w:r>
        <w:rPr>
          <w:rFonts w:ascii="標楷體" w:eastAsia="標楷體" w:hAnsi="標楷體"/>
          <w:b/>
          <w:sz w:val="28"/>
        </w:rPr>
        <w:t>)</w:t>
      </w:r>
      <w:r>
        <w:rPr>
          <w:rFonts w:ascii="標楷體" w:eastAsia="標楷體" w:hAnsi="標楷體"/>
          <w:b/>
          <w:sz w:val="28"/>
        </w:rPr>
        <w:t>：</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立切結書</w:t>
      </w:r>
      <w:r>
        <w:rPr>
          <w:rFonts w:ascii="標楷體" w:eastAsia="標楷體" w:hAnsi="標楷體"/>
          <w:b/>
          <w:sz w:val="28"/>
        </w:rPr>
        <w:t>(</w:t>
      </w:r>
      <w:r>
        <w:rPr>
          <w:rFonts w:ascii="標楷體" w:eastAsia="標楷體" w:hAnsi="標楷體"/>
          <w:b/>
          <w:sz w:val="28"/>
        </w:rPr>
        <w:t>父、母或法定代理人</w:t>
      </w:r>
      <w:r>
        <w:rPr>
          <w:rFonts w:ascii="標楷體" w:eastAsia="標楷體" w:hAnsi="標楷體"/>
          <w:b/>
          <w:sz w:val="28"/>
        </w:rPr>
        <w:t>)</w:t>
      </w:r>
      <w:r>
        <w:rPr>
          <w:rFonts w:ascii="標楷體" w:eastAsia="標楷體" w:hAnsi="標楷體"/>
          <w:b/>
          <w:sz w:val="28"/>
        </w:rPr>
        <w:t>：</w:t>
      </w:r>
    </w:p>
    <w:p w:rsidR="00BA442B" w:rsidRDefault="00AC61D3">
      <w:r>
        <w:rPr>
          <w:rFonts w:ascii="標楷體" w:eastAsia="標楷體" w:hAnsi="標楷體"/>
          <w:b/>
          <w:sz w:val="28"/>
        </w:rPr>
        <w:t>身分證字號：</w:t>
      </w:r>
    </w:p>
    <w:p w:rsidR="00BA442B" w:rsidRDefault="00AC61D3">
      <w:r>
        <w:rPr>
          <w:rFonts w:ascii="標楷體" w:eastAsia="標楷體" w:hAnsi="標楷體"/>
          <w:b/>
          <w:sz w:val="28"/>
        </w:rPr>
        <w:t>電話：</w:t>
      </w:r>
    </w:p>
    <w:p w:rsidR="00BA442B" w:rsidRDefault="00AC61D3">
      <w:r>
        <w:rPr>
          <w:rFonts w:ascii="標楷體" w:eastAsia="標楷體" w:hAnsi="標楷體"/>
          <w:b/>
          <w:sz w:val="28"/>
        </w:rPr>
        <w:t>地址：</w:t>
      </w: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rPr>
          <w:rFonts w:ascii="標楷體" w:eastAsia="標楷體" w:hAnsi="標楷體"/>
          <w:b/>
          <w:sz w:val="28"/>
        </w:rPr>
      </w:pPr>
    </w:p>
    <w:p w:rsidR="00BA442B" w:rsidRDefault="00BA442B">
      <w:pPr>
        <w:jc w:val="center"/>
        <w:rPr>
          <w:rFonts w:ascii="標楷體" w:eastAsia="標楷體" w:hAnsi="標楷體"/>
          <w:b/>
          <w:sz w:val="28"/>
        </w:rPr>
      </w:pPr>
    </w:p>
    <w:p w:rsidR="00BA442B" w:rsidRDefault="00AC61D3">
      <w:pPr>
        <w:jc w:val="center"/>
      </w:pPr>
      <w:r>
        <w:rPr>
          <w:rFonts w:ascii="標楷體" w:eastAsia="標楷體" w:hAnsi="標楷體"/>
          <w:b/>
          <w:sz w:val="32"/>
        </w:rPr>
        <w:t>中</w:t>
      </w:r>
      <w:r>
        <w:rPr>
          <w:rFonts w:ascii="標楷體" w:eastAsia="標楷體" w:hAnsi="標楷體"/>
          <w:b/>
          <w:sz w:val="32"/>
        </w:rPr>
        <w:t xml:space="preserve"> </w:t>
      </w:r>
      <w:r>
        <w:rPr>
          <w:rFonts w:ascii="標楷體" w:eastAsia="標楷體" w:hAnsi="標楷體"/>
          <w:b/>
          <w:sz w:val="32"/>
        </w:rPr>
        <w:t>華</w:t>
      </w:r>
      <w:r>
        <w:rPr>
          <w:rFonts w:ascii="標楷體" w:eastAsia="標楷體" w:hAnsi="標楷體"/>
          <w:b/>
          <w:sz w:val="32"/>
        </w:rPr>
        <w:t xml:space="preserve"> </w:t>
      </w:r>
      <w:r>
        <w:rPr>
          <w:rFonts w:ascii="標楷體" w:eastAsia="標楷體" w:hAnsi="標楷體"/>
          <w:b/>
          <w:sz w:val="32"/>
        </w:rPr>
        <w:t>民</w:t>
      </w:r>
      <w:r>
        <w:rPr>
          <w:rFonts w:ascii="標楷體" w:eastAsia="標楷體" w:hAnsi="標楷體"/>
          <w:b/>
          <w:sz w:val="32"/>
        </w:rPr>
        <w:t xml:space="preserve"> </w:t>
      </w:r>
      <w:r>
        <w:rPr>
          <w:rFonts w:ascii="標楷體" w:eastAsia="標楷體" w:hAnsi="標楷體"/>
          <w:b/>
          <w:sz w:val="32"/>
        </w:rPr>
        <w:t>國</w:t>
      </w:r>
      <w:r>
        <w:rPr>
          <w:rFonts w:ascii="標楷體" w:eastAsia="標楷體" w:hAnsi="標楷體"/>
          <w:b/>
          <w:sz w:val="32"/>
        </w:rPr>
        <w:t xml:space="preserve">     </w:t>
      </w:r>
      <w:r>
        <w:rPr>
          <w:rFonts w:ascii="標楷體" w:eastAsia="標楷體" w:hAnsi="標楷體"/>
          <w:b/>
          <w:sz w:val="32"/>
        </w:rPr>
        <w:t>年</w:t>
      </w:r>
      <w:r>
        <w:rPr>
          <w:rFonts w:ascii="標楷體" w:eastAsia="標楷體" w:hAnsi="標楷體"/>
          <w:b/>
          <w:sz w:val="32"/>
        </w:rPr>
        <w:t xml:space="preserve">    </w:t>
      </w:r>
      <w:r>
        <w:rPr>
          <w:rFonts w:ascii="標楷體" w:eastAsia="標楷體" w:hAnsi="標楷體"/>
          <w:b/>
          <w:sz w:val="32"/>
        </w:rPr>
        <w:t>月</w:t>
      </w:r>
      <w:r>
        <w:rPr>
          <w:rFonts w:ascii="標楷體" w:eastAsia="標楷體" w:hAnsi="標楷體"/>
          <w:b/>
          <w:sz w:val="32"/>
        </w:rPr>
        <w:t xml:space="preserve">    </w:t>
      </w:r>
      <w:r>
        <w:rPr>
          <w:rFonts w:ascii="標楷體" w:eastAsia="標楷體" w:hAnsi="標楷體"/>
          <w:b/>
          <w:sz w:val="32"/>
        </w:rPr>
        <w:t>日</w:t>
      </w:r>
    </w:p>
    <w:sectPr w:rsidR="00BA442B">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D3" w:rsidRDefault="00AC61D3">
      <w:r>
        <w:separator/>
      </w:r>
    </w:p>
  </w:endnote>
  <w:endnote w:type="continuationSeparator" w:id="0">
    <w:p w:rsidR="00AC61D3" w:rsidRDefault="00AC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D1" w:rsidRDefault="00AC61D3">
    <w:pPr>
      <w:pStyle w:val="d"/>
      <w:jc w:val="center"/>
    </w:pPr>
    <w:r>
      <w:rPr>
        <w:b/>
        <w:bCs/>
      </w:rPr>
      <w:t>-</w:t>
    </w:r>
    <w:r>
      <w:rPr>
        <w:b/>
        <w:sz w:val="24"/>
        <w:lang w:val="zh-TW"/>
      </w:rPr>
      <w:fldChar w:fldCharType="begin"/>
    </w:r>
    <w:r>
      <w:rPr>
        <w:b/>
        <w:sz w:val="24"/>
        <w:lang w:val="zh-TW"/>
      </w:rPr>
      <w:instrText xml:space="preserve"> PAGE </w:instrText>
    </w:r>
    <w:r>
      <w:rPr>
        <w:b/>
        <w:sz w:val="24"/>
        <w:lang w:val="zh-TW"/>
      </w:rPr>
      <w:fldChar w:fldCharType="separate"/>
    </w:r>
    <w:r w:rsidR="00410441">
      <w:rPr>
        <w:b/>
        <w:noProof/>
        <w:sz w:val="24"/>
        <w:lang w:val="zh-TW"/>
      </w:rPr>
      <w:t>1</w:t>
    </w:r>
    <w:r>
      <w:rPr>
        <w:b/>
        <w:sz w:val="24"/>
        <w:lang w:val="zh-TW"/>
      </w:rPr>
      <w:fldChar w:fldCharType="end"/>
    </w:r>
    <w:r>
      <w:rPr>
        <w:b/>
        <w:sz w:val="24"/>
      </w:rPr>
      <w:t>-</w:t>
    </w:r>
  </w:p>
  <w:p w:rsidR="003973D1" w:rsidRDefault="00AC61D3">
    <w:pPr>
      <w:pStyle w:val="d"/>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D3" w:rsidRDefault="00AC61D3">
      <w:r>
        <w:rPr>
          <w:color w:val="000000"/>
        </w:rPr>
        <w:separator/>
      </w:r>
    </w:p>
  </w:footnote>
  <w:footnote w:type="continuationSeparator" w:id="0">
    <w:p w:rsidR="00AC61D3" w:rsidRDefault="00AC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C5EF5"/>
    <w:multiLevelType w:val="multilevel"/>
    <w:tmpl w:val="2D686FCC"/>
    <w:lvl w:ilvl="0">
      <w:numFmt w:val="bullet"/>
      <w:lvlText w:val="□"/>
      <w:lvlJc w:val="left"/>
      <w:pPr>
        <w:ind w:left="360" w:hanging="360"/>
      </w:pPr>
      <w:rPr>
        <w:rFonts w:ascii="Times New Roman" w:eastAsia="Times New Roman" w:hAnsi="Times New Roman"/>
      </w:rPr>
    </w:lvl>
    <w:lvl w:ilvl="1">
      <w:numFmt w:val="bullet"/>
      <w:lvlText w:val=""/>
      <w:lvlJc w:val="left"/>
      <w:pPr>
        <w:ind w:left="960" w:hanging="480"/>
      </w:pPr>
      <w:rPr>
        <w:rFonts w:ascii="Times New Roman" w:hAnsi="Times New Roman"/>
      </w:rPr>
    </w:lvl>
    <w:lvl w:ilvl="2">
      <w:numFmt w:val="bullet"/>
      <w:lvlText w:val=""/>
      <w:lvlJc w:val="left"/>
      <w:pPr>
        <w:ind w:left="1440" w:hanging="480"/>
      </w:pPr>
      <w:rPr>
        <w:rFonts w:ascii="Times New Roman" w:hAnsi="Times New Roman"/>
      </w:rPr>
    </w:lvl>
    <w:lvl w:ilvl="3">
      <w:numFmt w:val="bullet"/>
      <w:lvlText w:val=""/>
      <w:lvlJc w:val="left"/>
      <w:pPr>
        <w:ind w:left="1920" w:hanging="480"/>
      </w:pPr>
      <w:rPr>
        <w:rFonts w:ascii="Times New Roman" w:hAnsi="Times New Roman"/>
      </w:rPr>
    </w:lvl>
    <w:lvl w:ilvl="4">
      <w:numFmt w:val="bullet"/>
      <w:lvlText w:val=""/>
      <w:lvlJc w:val="left"/>
      <w:pPr>
        <w:ind w:left="2400" w:hanging="480"/>
      </w:pPr>
      <w:rPr>
        <w:rFonts w:ascii="Times New Roman" w:hAnsi="Times New Roman"/>
      </w:rPr>
    </w:lvl>
    <w:lvl w:ilvl="5">
      <w:numFmt w:val="bullet"/>
      <w:lvlText w:val=""/>
      <w:lvlJc w:val="left"/>
      <w:pPr>
        <w:ind w:left="2880" w:hanging="480"/>
      </w:pPr>
      <w:rPr>
        <w:rFonts w:ascii="Times New Roman" w:hAnsi="Times New Roman"/>
      </w:rPr>
    </w:lvl>
    <w:lvl w:ilvl="6">
      <w:numFmt w:val="bullet"/>
      <w:lvlText w:val=""/>
      <w:lvlJc w:val="left"/>
      <w:pPr>
        <w:ind w:left="3360" w:hanging="480"/>
      </w:pPr>
      <w:rPr>
        <w:rFonts w:ascii="Times New Roman" w:hAnsi="Times New Roman"/>
      </w:rPr>
    </w:lvl>
    <w:lvl w:ilvl="7">
      <w:numFmt w:val="bullet"/>
      <w:lvlText w:val=""/>
      <w:lvlJc w:val="left"/>
      <w:pPr>
        <w:ind w:left="3840" w:hanging="480"/>
      </w:pPr>
      <w:rPr>
        <w:rFonts w:ascii="Times New Roman" w:hAnsi="Times New Roman"/>
      </w:rPr>
    </w:lvl>
    <w:lvl w:ilvl="8">
      <w:numFmt w:val="bullet"/>
      <w:lvlText w:val=""/>
      <w:lvlJc w:val="left"/>
      <w:pPr>
        <w:ind w:left="4320" w:hanging="480"/>
      </w:pPr>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A442B"/>
    <w:rsid w:val="00410441"/>
    <w:rsid w:val="00AC61D3"/>
    <w:rsid w:val="00BA4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CE203-72F4-4F03-925D-78A04A14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Pr>
      <w:rFonts w:cs="Times New Roman"/>
      <w:position w:val="0"/>
      <w:vertAlign w:val="superscript"/>
    </w:rPr>
  </w:style>
  <w:style w:type="character" w:styleId="a4">
    <w:name w:val="annotation reference"/>
    <w:basedOn w:val="a0"/>
    <w:rPr>
      <w:rFonts w:cs="Times New Roman"/>
      <w:sz w:val="18"/>
    </w:rPr>
  </w:style>
  <w:style w:type="character" w:customStyle="1" w:styleId="d64">
    <w:name w:val="頁d?首??6字?4元"/>
    <w:rPr>
      <w:kern w:val="3"/>
    </w:rPr>
  </w:style>
  <w:style w:type="character" w:customStyle="1" w:styleId="5466r4">
    <w:name w:val="註5?解?4方6?塊?6文 ?字r?4字"/>
    <w:rPr>
      <w:rFonts w:ascii="Cambria" w:eastAsia="Times New Roman" w:hAnsi="Cambria"/>
      <w:kern w:val="3"/>
      <w:sz w:val="18"/>
    </w:rPr>
  </w:style>
  <w:style w:type="character" w:customStyle="1" w:styleId="d640">
    <w:name w:val="頁d?尾??6字?4元"/>
    <w:rPr>
      <w:kern w:val="3"/>
    </w:rPr>
  </w:style>
  <w:style w:type="character" w:customStyle="1" w:styleId="ListLabel1">
    <w:name w:val="ListLabel 1"/>
    <w:rPr>
      <w:rFonts w:ascii="標楷體" w:eastAsia="新細明體" w:hAnsi="標楷體"/>
    </w:rPr>
  </w:style>
  <w:style w:type="character" w:customStyle="1" w:styleId="ListLabel2">
    <w:name w:val="ListLabel 2"/>
    <w:rPr>
      <w:rFonts w:ascii="標楷體" w:eastAsia="新細明體" w:hAnsi="標楷體"/>
      <w:color w:val="00000A"/>
    </w:rPr>
  </w:style>
  <w:style w:type="character" w:customStyle="1" w:styleId="ListLabel3">
    <w:name w:val="ListLabel 3"/>
    <w:rPr>
      <w:color w:val="00000A"/>
    </w:rPr>
  </w:style>
  <w:style w:type="character" w:customStyle="1" w:styleId="ListLabel4">
    <w:name w:val="ListLabel 4"/>
    <w:rPr>
      <w:rFonts w:ascii="標楷體" w:eastAsia="新細明體" w:hAnsi="標楷體"/>
    </w:rPr>
  </w:style>
  <w:style w:type="character" w:customStyle="1" w:styleId="ListLabel5">
    <w:name w:val="ListLabel 5"/>
    <w:rPr>
      <w:rFonts w:eastAsia="Times New Roman"/>
    </w:rPr>
  </w:style>
  <w:style w:type="paragraph" w:customStyle="1" w:styleId="cD">
    <w:name w:val="標c?題D"/>
    <w:basedOn w:val="a"/>
    <w:next w:val="4"/>
    <w:pPr>
      <w:keepNext/>
      <w:autoSpaceDE w:val="0"/>
      <w:spacing w:before="240" w:after="120"/>
    </w:pPr>
    <w:rPr>
      <w:rFonts w:ascii="Arial" w:eastAsia="Times New Roman" w:hAnsi="Arial" w:cs="Arial"/>
      <w:sz w:val="28"/>
      <w:szCs w:val="28"/>
    </w:rPr>
  </w:style>
  <w:style w:type="paragraph" w:customStyle="1" w:styleId="4">
    <w:name w:val="內4?文?"/>
    <w:basedOn w:val="a"/>
    <w:pPr>
      <w:autoSpaceDE w:val="0"/>
      <w:spacing w:after="140" w:line="288" w:lineRule="auto"/>
    </w:pPr>
  </w:style>
  <w:style w:type="paragraph" w:customStyle="1" w:styleId="2M3">
    <w:name w:val="清2M單3?"/>
    <w:basedOn w:val="4"/>
  </w:style>
  <w:style w:type="paragraph" w:customStyle="1" w:styleId="9c5">
    <w:name w:val="圖9?表?c標5?"/>
    <w:basedOn w:val="a"/>
    <w:pPr>
      <w:suppressLineNumbers/>
      <w:autoSpaceDE w:val="0"/>
      <w:spacing w:before="120" w:after="120"/>
    </w:pPr>
    <w:rPr>
      <w:i/>
      <w:iCs/>
    </w:rPr>
  </w:style>
  <w:style w:type="paragraph" w:customStyle="1" w:styleId="f">
    <w:name w:val="索f?引?"/>
    <w:basedOn w:val="a"/>
    <w:pPr>
      <w:suppressLineNumbers/>
      <w:autoSpaceDE w:val="0"/>
    </w:pPr>
  </w:style>
  <w:style w:type="paragraph" w:styleId="a5">
    <w:name w:val="footnote text"/>
    <w:basedOn w:val="a"/>
    <w:pPr>
      <w:autoSpaceDE w:val="0"/>
    </w:pPr>
    <w:rPr>
      <w:sz w:val="20"/>
      <w:szCs w:val="20"/>
    </w:rPr>
  </w:style>
  <w:style w:type="character" w:customStyle="1" w:styleId="a6">
    <w:name w:val="註腳文字 字元"/>
    <w:basedOn w:val="a0"/>
    <w:rPr>
      <w:rFonts w:ascii="Times New Roman" w:hAnsi="Times New Roman" w:cs="Times New Roman"/>
      <w:kern w:val="3"/>
      <w:sz w:val="20"/>
    </w:rPr>
  </w:style>
  <w:style w:type="paragraph" w:styleId="a7">
    <w:name w:val="annotation text"/>
    <w:basedOn w:val="a"/>
    <w:pPr>
      <w:autoSpaceDE w:val="0"/>
    </w:pPr>
  </w:style>
  <w:style w:type="character" w:customStyle="1" w:styleId="a8">
    <w:name w:val="註解文字 字元"/>
    <w:basedOn w:val="a0"/>
    <w:rPr>
      <w:rFonts w:ascii="Times New Roman" w:hAnsi="Times New Roman" w:cs="Times New Roman"/>
      <w:kern w:val="3"/>
      <w:sz w:val="24"/>
    </w:rPr>
  </w:style>
  <w:style w:type="paragraph" w:customStyle="1" w:styleId="d">
    <w:name w:val="頁d?尾?"/>
    <w:basedOn w:val="a"/>
    <w:pPr>
      <w:tabs>
        <w:tab w:val="center" w:pos="4153"/>
        <w:tab w:val="right" w:pos="8306"/>
      </w:tabs>
      <w:autoSpaceDE w:val="0"/>
    </w:pPr>
    <w:rPr>
      <w:sz w:val="20"/>
      <w:szCs w:val="20"/>
    </w:rPr>
  </w:style>
  <w:style w:type="paragraph" w:customStyle="1" w:styleId="411">
    <w:name w:val="內4?文?1縮?1排"/>
    <w:basedOn w:val="a"/>
    <w:pPr>
      <w:autoSpaceDE w:val="0"/>
      <w:ind w:left="400" w:hanging="2762"/>
    </w:pPr>
    <w:rPr>
      <w:rFonts w:ascii="新細明體" w:hAnsi="新細明體" w:cs="新細明體"/>
    </w:rPr>
  </w:style>
  <w:style w:type="paragraph" w:styleId="a9">
    <w:name w:val="Date"/>
    <w:basedOn w:val="a"/>
    <w:pPr>
      <w:autoSpaceDE w:val="0"/>
      <w:jc w:val="right"/>
    </w:pPr>
    <w:rPr>
      <w:rFonts w:ascii="標楷體" w:hAnsi="標楷體" w:cs="標楷體"/>
    </w:rPr>
  </w:style>
  <w:style w:type="character" w:customStyle="1" w:styleId="aa">
    <w:name w:val="日期 字元"/>
    <w:basedOn w:val="a0"/>
    <w:rPr>
      <w:rFonts w:ascii="Times New Roman" w:hAnsi="Times New Roman" w:cs="Times New Roman"/>
      <w:kern w:val="3"/>
      <w:sz w:val="24"/>
    </w:rPr>
  </w:style>
  <w:style w:type="paragraph" w:styleId="2">
    <w:name w:val="Body Text Indent 2"/>
    <w:basedOn w:val="a"/>
    <w:pPr>
      <w:autoSpaceDE w:val="0"/>
      <w:ind w:left="3710" w:hanging="2750"/>
    </w:pPr>
    <w:rPr>
      <w:rFonts w:ascii="新細明體" w:hAnsi="新細明體" w:cs="新細明體"/>
    </w:rPr>
  </w:style>
  <w:style w:type="character" w:customStyle="1" w:styleId="20">
    <w:name w:val="本文縮排 2 字元"/>
    <w:basedOn w:val="a0"/>
    <w:rPr>
      <w:rFonts w:ascii="Times New Roman" w:hAnsi="Times New Roman" w:cs="Times New Roman"/>
      <w:kern w:val="3"/>
      <w:sz w:val="24"/>
    </w:rPr>
  </w:style>
  <w:style w:type="paragraph" w:styleId="3">
    <w:name w:val="Body Text Indent 3"/>
    <w:basedOn w:val="a"/>
    <w:pPr>
      <w:autoSpaceDE w:val="0"/>
      <w:ind w:left="400" w:hanging="2791"/>
    </w:pPr>
    <w:rPr>
      <w:rFonts w:ascii="新細明體" w:hAnsi="新細明體" w:cs="新細明體"/>
    </w:rPr>
  </w:style>
  <w:style w:type="character" w:customStyle="1" w:styleId="30">
    <w:name w:val="本文縮排 3 字元"/>
    <w:basedOn w:val="a0"/>
    <w:rPr>
      <w:rFonts w:ascii="Times New Roman" w:hAnsi="Times New Roman" w:cs="Times New Roman"/>
      <w:kern w:val="3"/>
      <w:sz w:val="16"/>
    </w:rPr>
  </w:style>
  <w:style w:type="paragraph" w:styleId="ab">
    <w:name w:val="Plain Text"/>
    <w:basedOn w:val="a"/>
    <w:pPr>
      <w:autoSpaceDE w:val="0"/>
    </w:pPr>
    <w:rPr>
      <w:rFonts w:ascii="細明體" w:eastAsia="細明體" w:hAnsi="細明體" w:cs="細明體"/>
    </w:rPr>
  </w:style>
  <w:style w:type="character" w:customStyle="1" w:styleId="ac">
    <w:name w:val="純文字 字元"/>
    <w:basedOn w:val="a0"/>
    <w:rPr>
      <w:rFonts w:ascii="細明體" w:eastAsia="細明體" w:hAnsi="細明體" w:cs="Times New Roman"/>
      <w:kern w:val="3"/>
      <w:sz w:val="24"/>
    </w:rPr>
  </w:style>
  <w:style w:type="paragraph" w:customStyle="1" w:styleId="022">
    <w:name w:val="022"/>
    <w:basedOn w:val="a"/>
    <w:pPr>
      <w:widowControl/>
      <w:autoSpaceDE w:val="0"/>
      <w:spacing w:before="100" w:after="100"/>
    </w:pPr>
    <w:rPr>
      <w:rFonts w:ascii="新細明體" w:hAnsi="新細明體" w:cs="新細明體"/>
      <w:kern w:val="0"/>
    </w:rPr>
  </w:style>
  <w:style w:type="paragraph" w:customStyle="1" w:styleId="0220">
    <w:name w:val="0220"/>
    <w:basedOn w:val="a"/>
    <w:pPr>
      <w:widowControl/>
      <w:autoSpaceDE w:val="0"/>
      <w:spacing w:before="100" w:after="100"/>
    </w:pPr>
    <w:rPr>
      <w:rFonts w:ascii="新細明體" w:hAnsi="新細明體" w:cs="新細明體"/>
      <w:kern w:val="0"/>
    </w:rPr>
  </w:style>
  <w:style w:type="paragraph" w:customStyle="1" w:styleId="023">
    <w:name w:val="023"/>
    <w:basedOn w:val="a"/>
    <w:pPr>
      <w:widowControl/>
      <w:autoSpaceDE w:val="0"/>
      <w:spacing w:before="100" w:after="100"/>
    </w:pPr>
    <w:rPr>
      <w:rFonts w:ascii="新細明體" w:hAnsi="新細明體" w:cs="新細明體"/>
      <w:kern w:val="0"/>
    </w:rPr>
  </w:style>
  <w:style w:type="paragraph" w:customStyle="1" w:styleId="024">
    <w:name w:val="024"/>
    <w:basedOn w:val="a"/>
    <w:pPr>
      <w:widowControl/>
      <w:autoSpaceDE w:val="0"/>
      <w:spacing w:before="100" w:after="100"/>
    </w:pPr>
    <w:rPr>
      <w:rFonts w:ascii="新細明體" w:hAnsi="新細明體" w:cs="新細明體"/>
      <w:kern w:val="0"/>
    </w:rPr>
  </w:style>
  <w:style w:type="paragraph" w:customStyle="1" w:styleId="025">
    <w:name w:val="025"/>
    <w:basedOn w:val="a"/>
    <w:pPr>
      <w:widowControl/>
      <w:autoSpaceDE w:val="0"/>
      <w:spacing w:before="100" w:after="100"/>
    </w:pPr>
    <w:rPr>
      <w:rFonts w:ascii="新細明體" w:hAnsi="新細明體" w:cs="新細明體"/>
      <w:kern w:val="0"/>
    </w:rPr>
  </w:style>
  <w:style w:type="paragraph" w:customStyle="1" w:styleId="0230">
    <w:name w:val="0230"/>
    <w:basedOn w:val="a"/>
    <w:pPr>
      <w:widowControl/>
      <w:autoSpaceDE w:val="0"/>
      <w:spacing w:before="100" w:after="100"/>
    </w:pPr>
    <w:rPr>
      <w:rFonts w:ascii="新細明體" w:hAnsi="新細明體" w:cs="新細明體"/>
      <w:kern w:val="0"/>
    </w:rPr>
  </w:style>
  <w:style w:type="paragraph" w:styleId="Web">
    <w:name w:val="Normal (Web)"/>
    <w:basedOn w:val="a"/>
    <w:pPr>
      <w:widowControl/>
      <w:autoSpaceDE w:val="0"/>
      <w:spacing w:before="100" w:after="100"/>
    </w:pPr>
    <w:rPr>
      <w:rFonts w:ascii="新細明體" w:hAnsi="新細明體" w:cs="新細明體"/>
      <w:kern w:val="0"/>
    </w:rPr>
  </w:style>
  <w:style w:type="paragraph" w:customStyle="1" w:styleId="0221">
    <w:name w:val="0221"/>
    <w:basedOn w:val="a"/>
    <w:pPr>
      <w:widowControl/>
      <w:autoSpaceDE w:val="0"/>
      <w:spacing w:before="100" w:after="100"/>
    </w:pPr>
    <w:rPr>
      <w:rFonts w:ascii="新細明體" w:hAnsi="新細明體" w:cs="新細明體"/>
      <w:kern w:val="0"/>
    </w:rPr>
  </w:style>
  <w:style w:type="paragraph" w:customStyle="1" w:styleId="0222">
    <w:name w:val="0222"/>
    <w:basedOn w:val="a"/>
    <w:pPr>
      <w:widowControl/>
      <w:autoSpaceDE w:val="0"/>
      <w:spacing w:before="100" w:after="100"/>
    </w:pPr>
    <w:rPr>
      <w:rFonts w:ascii="新細明體" w:hAnsi="新細明體" w:cs="新細明體"/>
      <w:kern w:val="0"/>
    </w:rPr>
  </w:style>
  <w:style w:type="paragraph" w:customStyle="1" w:styleId="0223">
    <w:name w:val="0223"/>
    <w:basedOn w:val="a"/>
    <w:pPr>
      <w:widowControl/>
      <w:autoSpaceDE w:val="0"/>
      <w:spacing w:before="100" w:after="100"/>
    </w:pPr>
    <w:rPr>
      <w:rFonts w:ascii="新細明體" w:hAnsi="新細明體" w:cs="新細明體"/>
      <w:kern w:val="0"/>
    </w:rPr>
  </w:style>
  <w:style w:type="paragraph" w:customStyle="1" w:styleId="0224">
    <w:name w:val="0224"/>
    <w:basedOn w:val="a"/>
    <w:pPr>
      <w:widowControl/>
      <w:autoSpaceDE w:val="0"/>
      <w:spacing w:before="100" w:after="100"/>
    </w:pPr>
    <w:rPr>
      <w:rFonts w:ascii="新細明體" w:hAnsi="新細明體" w:cs="新細明體"/>
      <w:kern w:val="0"/>
    </w:rPr>
  </w:style>
  <w:style w:type="paragraph" w:customStyle="1" w:styleId="013">
    <w:name w:val="013"/>
    <w:basedOn w:val="a"/>
    <w:pPr>
      <w:widowControl/>
      <w:autoSpaceDE w:val="0"/>
      <w:spacing w:before="100" w:after="100"/>
    </w:pPr>
    <w:rPr>
      <w:rFonts w:ascii="新細明體" w:hAnsi="新細明體" w:cs="新細明體"/>
      <w:kern w:val="0"/>
    </w:rPr>
  </w:style>
  <w:style w:type="paragraph" w:customStyle="1" w:styleId="021">
    <w:name w:val="021"/>
    <w:basedOn w:val="a"/>
    <w:pPr>
      <w:widowControl/>
      <w:autoSpaceDE w:val="0"/>
      <w:spacing w:before="100" w:after="100"/>
    </w:pPr>
    <w:rPr>
      <w:rFonts w:ascii="新細明體" w:hAnsi="新細明體" w:cs="新細明體"/>
      <w:kern w:val="0"/>
    </w:rPr>
  </w:style>
  <w:style w:type="paragraph" w:customStyle="1" w:styleId="045-2">
    <w:name w:val="045-2"/>
    <w:basedOn w:val="a"/>
    <w:pPr>
      <w:widowControl/>
      <w:autoSpaceDE w:val="0"/>
      <w:spacing w:before="100" w:after="100"/>
    </w:pPr>
    <w:rPr>
      <w:rFonts w:ascii="新細明體" w:hAnsi="新細明體" w:cs="新細明體"/>
      <w:kern w:val="0"/>
    </w:rPr>
  </w:style>
  <w:style w:type="paragraph" w:customStyle="1" w:styleId="0221-2">
    <w:name w:val="0221-2"/>
    <w:basedOn w:val="a"/>
    <w:pPr>
      <w:widowControl/>
      <w:autoSpaceDE w:val="0"/>
      <w:spacing w:before="100" w:after="100"/>
    </w:pPr>
    <w:rPr>
      <w:rFonts w:ascii="新細明體" w:hAnsi="新細明體" w:cs="新細明體"/>
      <w:kern w:val="0"/>
    </w:rPr>
  </w:style>
  <w:style w:type="paragraph" w:customStyle="1" w:styleId="d0">
    <w:name w:val="頁d?首?"/>
    <w:basedOn w:val="a"/>
    <w:pPr>
      <w:tabs>
        <w:tab w:val="center" w:pos="4153"/>
        <w:tab w:val="right" w:pos="8306"/>
      </w:tabs>
      <w:autoSpaceDE w:val="0"/>
    </w:pPr>
    <w:rPr>
      <w:sz w:val="20"/>
      <w:szCs w:val="20"/>
    </w:rPr>
  </w:style>
  <w:style w:type="paragraph" w:customStyle="1" w:styleId="Default">
    <w:name w:val="Default"/>
    <w:pPr>
      <w:widowControl w:val="0"/>
      <w:suppressAutoHyphens/>
    </w:pPr>
    <w:rPr>
      <w:rFonts w:ascii="????...." w:eastAsia="Times New Roman" w:hAnsi="????...." w:cs="????...."/>
      <w:color w:val="000000"/>
      <w:sz w:val="24"/>
      <w:szCs w:val="24"/>
    </w:rPr>
  </w:style>
  <w:style w:type="paragraph" w:styleId="ad">
    <w:name w:val="Balloon Text"/>
    <w:basedOn w:val="a"/>
    <w:pPr>
      <w:autoSpaceDE w:val="0"/>
    </w:pPr>
    <w:rPr>
      <w:rFonts w:ascii="Cambria" w:hAnsi="Cambria" w:cs="Cambria"/>
      <w:sz w:val="18"/>
      <w:szCs w:val="18"/>
    </w:rPr>
  </w:style>
  <w:style w:type="character" w:customStyle="1" w:styleId="ae">
    <w:name w:val="註解方塊文字 字元"/>
    <w:basedOn w:val="a0"/>
    <w:rPr>
      <w:rFonts w:ascii="Calibri Light" w:eastAsia="新細明體" w:hAnsi="Calibri Light" w:cs="Times New Roman"/>
      <w:kern w:val="3"/>
      <w:sz w:val="18"/>
    </w:rPr>
  </w:style>
  <w:style w:type="paragraph" w:styleId="af">
    <w:name w:val="List Paragraph"/>
    <w:basedOn w:val="a"/>
    <w:pPr>
      <w:autoSpaceDE w:val="0"/>
      <w:ind w:left="480"/>
    </w:pPr>
  </w:style>
  <w:style w:type="paragraph" w:customStyle="1" w:styleId="a4ee">
    <w:name w:val="表a?格?4內ee容"/>
    <w:basedOn w:val="a"/>
    <w:pPr>
      <w:suppressLineNumbers/>
      <w:autoSpaceDE w:val="0"/>
    </w:pPr>
  </w:style>
  <w:style w:type="paragraph" w:styleId="af0">
    <w:name w:val="header"/>
    <w:basedOn w:val="a"/>
    <w:pPr>
      <w:tabs>
        <w:tab w:val="center" w:pos="4153"/>
        <w:tab w:val="right" w:pos="8306"/>
      </w:tabs>
      <w:snapToGrid w:val="0"/>
    </w:pPr>
    <w:rPr>
      <w:sz w:val="20"/>
      <w:szCs w:val="20"/>
    </w:rPr>
  </w:style>
  <w:style w:type="character" w:customStyle="1" w:styleId="af1">
    <w:name w:val="頁首 字元"/>
    <w:basedOn w:val="a0"/>
    <w:rPr>
      <w:rFonts w:ascii="Times New Roman" w:hAnsi="Times New Roman" w:cs="Times New Roman"/>
      <w:kern w:val="3"/>
      <w:sz w:val="20"/>
    </w:rPr>
  </w:style>
  <w:style w:type="paragraph" w:styleId="af2">
    <w:name w:val="footer"/>
    <w:basedOn w:val="a"/>
    <w:pPr>
      <w:tabs>
        <w:tab w:val="center" w:pos="4153"/>
        <w:tab w:val="right" w:pos="8306"/>
      </w:tabs>
      <w:snapToGrid w:val="0"/>
    </w:pPr>
    <w:rPr>
      <w:sz w:val="20"/>
      <w:szCs w:val="20"/>
    </w:rPr>
  </w:style>
  <w:style w:type="character" w:customStyle="1" w:styleId="af3">
    <w:name w:val="頁尾 字元"/>
    <w:basedOn w:val="a0"/>
    <w:rPr>
      <w:rFonts w:ascii="Times New Roman" w:hAnsi="Times New Roman" w:cs="Times New Roman"/>
      <w:kern w:val="3"/>
      <w:sz w:val="20"/>
    </w:rPr>
  </w:style>
  <w:style w:type="paragraph" w:styleId="af4">
    <w:name w:val="Revision"/>
    <w:pPr>
      <w:suppressAutoHyphens/>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教育部獎補助臺灣省私立高級中等學校經費實施要點</dc:title>
  <dc:subject/>
  <dc:creator>賴瑩珈</dc:creator>
  <dc:description/>
  <cp:lastModifiedBy>pmai</cp:lastModifiedBy>
  <cp:revision>2</cp:revision>
  <cp:lastPrinted>2021-05-11T01:22:00Z</cp:lastPrinted>
  <dcterms:created xsi:type="dcterms:W3CDTF">2023-08-28T05:26:00Z</dcterms:created>
  <dcterms:modified xsi:type="dcterms:W3CDTF">2023-08-28T05:26:00Z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
  </property>
  <property fmtid="{D5CDD505-2E9C-101B-9397-08002B2CF9AE}" pid="4" name="HyperlinksChanged">
    <vt:lpwstr/>
  </property>
  <property fmtid="{D5CDD505-2E9C-101B-9397-08002B2CF9AE}" pid="5" name="LinksUpToDate">
    <vt:lpwstr/>
  </property>
  <property fmtid="{D5CDD505-2E9C-101B-9397-08002B2CF9AE}" pid="6" name="ScaleCrop">
    <vt:lpwstr/>
  </property>
  <property fmtid="{D5CDD505-2E9C-101B-9397-08002B2CF9AE}" pid="7" name="ShareDoc">
    <vt:lpwstr/>
  </property>
</Properties>
</file>