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2F" w:rsidRPr="00806BEB" w:rsidRDefault="00A47C2F" w:rsidP="00A47C2F">
      <w:pPr>
        <w:adjustRightInd w:val="0"/>
        <w:snapToGrid w:val="0"/>
        <w:spacing w:beforeLines="50" w:before="180" w:line="340" w:lineRule="exact"/>
        <w:rPr>
          <w:rFonts w:ascii="Times New Roman" w:eastAsia="標楷體" w:hAnsi="Times New Roman"/>
          <w:sz w:val="36"/>
          <w:szCs w:val="36"/>
          <w:lang w:eastAsia="zh-HK"/>
        </w:rPr>
      </w:pPr>
      <w:r w:rsidRPr="00806BEB">
        <w:rPr>
          <w:rFonts w:ascii="Times New Roman" w:eastAsia="標楷體" w:hAnsi="Times New Roman" w:hint="eastAsia"/>
          <w:sz w:val="28"/>
          <w:szCs w:val="28"/>
          <w:bdr w:val="single" w:sz="4" w:space="0" w:color="auto"/>
          <w:lang w:eastAsia="zh-HK"/>
        </w:rPr>
        <w:t>附</w:t>
      </w:r>
      <w:r w:rsidRPr="00806BEB">
        <w:rPr>
          <w:rFonts w:ascii="Times New Roman" w:eastAsia="標楷體" w:hAnsi="Times New Roman" w:hint="eastAsia"/>
          <w:sz w:val="28"/>
          <w:szCs w:val="28"/>
          <w:bdr w:val="single" w:sz="4" w:space="0" w:color="auto"/>
        </w:rPr>
        <w:t>件</w:t>
      </w:r>
      <w:r w:rsidRPr="00806BEB">
        <w:rPr>
          <w:rFonts w:ascii="Times New Roman" w:eastAsia="標楷體" w:hAnsi="Times New Roman" w:hint="eastAsia"/>
          <w:sz w:val="28"/>
          <w:szCs w:val="28"/>
          <w:bdr w:val="single" w:sz="4" w:space="0" w:color="auto"/>
          <w:lang w:eastAsia="zh-HK"/>
        </w:rPr>
        <w:t>一</w:t>
      </w:r>
    </w:p>
    <w:p w:rsidR="00A47C2F" w:rsidRPr="00806BEB" w:rsidRDefault="00A47C2F" w:rsidP="00A47C2F">
      <w:pPr>
        <w:adjustRightInd w:val="0"/>
        <w:snapToGrid w:val="0"/>
        <w:spacing w:beforeLines="50" w:before="180" w:afterLines="100" w:after="360" w:line="240" w:lineRule="atLeast"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國立北門高級農工職業學校</w:t>
      </w:r>
    </w:p>
    <w:p w:rsidR="00A47C2F" w:rsidRPr="00806BEB" w:rsidRDefault="00A47C2F" w:rsidP="00A47C2F">
      <w:pPr>
        <w:adjustRightInd w:val="0"/>
        <w:snapToGrid w:val="0"/>
        <w:spacing w:beforeLines="50" w:before="180" w:afterLines="100" w:after="360" w:line="240" w:lineRule="atLeast"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  <w:r w:rsidRPr="00806BEB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</w:t>
      </w:r>
      <w:r w:rsidR="00A15E84">
        <w:rPr>
          <w:rFonts w:ascii="Times New Roman" w:eastAsia="標楷體" w:hAnsi="Times New Roman" w:hint="eastAsia"/>
          <w:b/>
          <w:sz w:val="32"/>
          <w:szCs w:val="32"/>
          <w:u w:val="single"/>
        </w:rPr>
        <w:t>112</w:t>
      </w:r>
      <w:r w:rsidR="00474095">
        <w:rPr>
          <w:rFonts w:ascii="Times New Roman" w:eastAsia="標楷體" w:hAnsi="Times New Roman"/>
          <w:b/>
          <w:sz w:val="32"/>
          <w:szCs w:val="32"/>
          <w:u w:val="single"/>
        </w:rPr>
        <w:t>B</w:t>
      </w:r>
      <w:r w:rsidRPr="00806BEB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</w:t>
      </w: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學年度</w:t>
      </w:r>
      <w:r w:rsidR="00474095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    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 w:rsidR="00A15E84">
        <w:rPr>
          <w:rFonts w:ascii="Times New Roman" w:eastAsia="標楷體" w:hAnsi="Times New Roman" w:hint="eastAsia"/>
          <w:b/>
          <w:sz w:val="32"/>
          <w:szCs w:val="32"/>
          <w:u w:val="single"/>
        </w:rPr>
        <w:t>國文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       </w:t>
      </w: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科公開授課</w:t>
      </w:r>
      <w:r w:rsidRPr="00806BEB">
        <w:rPr>
          <w:rFonts w:ascii="Times New Roman" w:eastAsia="標楷體" w:hAnsi="Times New Roman" w:hint="eastAsia"/>
          <w:b/>
          <w:sz w:val="32"/>
          <w:szCs w:val="32"/>
        </w:rPr>
        <w:t>時間</w:t>
      </w: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3"/>
        <w:gridCol w:w="2388"/>
        <w:gridCol w:w="3168"/>
        <w:gridCol w:w="3048"/>
      </w:tblGrid>
      <w:tr w:rsidR="00A47C2F" w:rsidRPr="00806BEB" w:rsidTr="00A15E84">
        <w:trPr>
          <w:jc w:val="center"/>
        </w:trPr>
        <w:tc>
          <w:tcPr>
            <w:tcW w:w="1233" w:type="dxa"/>
            <w:vAlign w:val="center"/>
          </w:tcPr>
          <w:p w:rsidR="00A47C2F" w:rsidRPr="00806BEB" w:rsidRDefault="00A47C2F" w:rsidP="0045188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次序</w:t>
            </w:r>
          </w:p>
        </w:tc>
        <w:tc>
          <w:tcPr>
            <w:tcW w:w="2388" w:type="dxa"/>
            <w:vAlign w:val="center"/>
          </w:tcPr>
          <w:p w:rsidR="00A47C2F" w:rsidRPr="00806BEB" w:rsidRDefault="00A47C2F" w:rsidP="0045188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教師姓名</w:t>
            </w:r>
          </w:p>
        </w:tc>
        <w:tc>
          <w:tcPr>
            <w:tcW w:w="3168" w:type="dxa"/>
            <w:vAlign w:val="center"/>
          </w:tcPr>
          <w:p w:rsidR="00A47C2F" w:rsidRPr="00806BEB" w:rsidRDefault="00A47C2F" w:rsidP="0045188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預計</w:t>
            </w: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3048" w:type="dxa"/>
            <w:vAlign w:val="center"/>
          </w:tcPr>
          <w:p w:rsidR="00A47C2F" w:rsidRPr="00806BEB" w:rsidRDefault="00A47C2F" w:rsidP="0045188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A47C2F" w:rsidRPr="00806BEB" w:rsidTr="00A15E84">
        <w:trPr>
          <w:trHeight w:val="437"/>
          <w:jc w:val="center"/>
        </w:trPr>
        <w:tc>
          <w:tcPr>
            <w:tcW w:w="1233" w:type="dxa"/>
            <w:vAlign w:val="center"/>
          </w:tcPr>
          <w:p w:rsidR="00A47C2F" w:rsidRPr="00806BEB" w:rsidRDefault="00A47C2F" w:rsidP="0045188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388" w:type="dxa"/>
            <w:vAlign w:val="center"/>
          </w:tcPr>
          <w:p w:rsidR="00A47C2F" w:rsidRPr="00806BEB" w:rsidRDefault="00A15E84" w:rsidP="00C60C2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荃</w:t>
            </w:r>
          </w:p>
        </w:tc>
        <w:tc>
          <w:tcPr>
            <w:tcW w:w="3168" w:type="dxa"/>
            <w:vAlign w:val="center"/>
          </w:tcPr>
          <w:p w:rsidR="00A47C2F" w:rsidRPr="00806BEB" w:rsidRDefault="00A15E84" w:rsidP="0045188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113/03/07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，第二節</w:t>
            </w:r>
          </w:p>
        </w:tc>
        <w:tc>
          <w:tcPr>
            <w:tcW w:w="3048" w:type="dxa"/>
            <w:vAlign w:val="center"/>
          </w:tcPr>
          <w:p w:rsidR="00A47C2F" w:rsidRPr="00806BEB" w:rsidRDefault="00A15E84" w:rsidP="0045188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電機三孝〈目送〉</w:t>
            </w:r>
          </w:p>
        </w:tc>
      </w:tr>
      <w:tr w:rsidR="00A47C2F" w:rsidRPr="00806BEB" w:rsidTr="00A15E84">
        <w:trPr>
          <w:trHeight w:val="437"/>
          <w:jc w:val="center"/>
        </w:trPr>
        <w:tc>
          <w:tcPr>
            <w:tcW w:w="1233" w:type="dxa"/>
            <w:vAlign w:val="center"/>
          </w:tcPr>
          <w:p w:rsidR="00A47C2F" w:rsidRPr="00806BEB" w:rsidRDefault="00A47C2F" w:rsidP="0045188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388" w:type="dxa"/>
            <w:vAlign w:val="center"/>
          </w:tcPr>
          <w:p w:rsidR="00A47C2F" w:rsidRPr="00806BEB" w:rsidRDefault="00A15E84" w:rsidP="0045188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蔡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君</w:t>
            </w:r>
          </w:p>
        </w:tc>
        <w:tc>
          <w:tcPr>
            <w:tcW w:w="3168" w:type="dxa"/>
            <w:vAlign w:val="center"/>
          </w:tcPr>
          <w:p w:rsidR="00A47C2F" w:rsidRPr="00806BEB" w:rsidRDefault="00A15E84" w:rsidP="0045188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113/03/14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，第四節</w:t>
            </w:r>
          </w:p>
        </w:tc>
        <w:tc>
          <w:tcPr>
            <w:tcW w:w="3048" w:type="dxa"/>
            <w:vAlign w:val="center"/>
          </w:tcPr>
          <w:p w:rsidR="00A47C2F" w:rsidRPr="00806BEB" w:rsidRDefault="00A15E84" w:rsidP="0045188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體育二忠〈給築夢者的二堂課〉</w:t>
            </w:r>
          </w:p>
        </w:tc>
      </w:tr>
    </w:tbl>
    <w:p w:rsidR="00B52B29" w:rsidRDefault="00B52B29" w:rsidP="00A47C2F"/>
    <w:p w:rsidR="00474095" w:rsidRPr="00806BEB" w:rsidRDefault="00474095" w:rsidP="00474095">
      <w:pPr>
        <w:adjustRightInd w:val="0"/>
        <w:snapToGrid w:val="0"/>
        <w:spacing w:beforeLines="50" w:before="180" w:afterLines="100" w:after="360" w:line="240" w:lineRule="atLeast"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  <w:r w:rsidRPr="00806BEB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112B</w:t>
      </w:r>
      <w:r w:rsidRPr="00806BEB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 </w:t>
      </w: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學年度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  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>英文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       </w:t>
      </w: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科公開授課</w:t>
      </w:r>
      <w:r w:rsidRPr="00806BEB">
        <w:rPr>
          <w:rFonts w:ascii="Times New Roman" w:eastAsia="標楷體" w:hAnsi="Times New Roman" w:hint="eastAsia"/>
          <w:b/>
          <w:sz w:val="32"/>
          <w:szCs w:val="32"/>
        </w:rPr>
        <w:t>時間</w:t>
      </w: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3"/>
        <w:gridCol w:w="2388"/>
        <w:gridCol w:w="3168"/>
        <w:gridCol w:w="3048"/>
      </w:tblGrid>
      <w:tr w:rsidR="00474095" w:rsidRPr="00806BEB" w:rsidTr="00B9621C">
        <w:tc>
          <w:tcPr>
            <w:tcW w:w="1233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次序</w:t>
            </w:r>
          </w:p>
        </w:tc>
        <w:tc>
          <w:tcPr>
            <w:tcW w:w="238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教師姓名</w:t>
            </w:r>
          </w:p>
        </w:tc>
        <w:tc>
          <w:tcPr>
            <w:tcW w:w="316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預計</w:t>
            </w: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304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474095" w:rsidRPr="00806BEB" w:rsidTr="00B9621C">
        <w:trPr>
          <w:trHeight w:val="437"/>
        </w:trPr>
        <w:tc>
          <w:tcPr>
            <w:tcW w:w="1233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陳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傑</w:t>
            </w:r>
          </w:p>
        </w:tc>
        <w:tc>
          <w:tcPr>
            <w:tcW w:w="316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113/04/11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，第四節</w:t>
            </w:r>
          </w:p>
        </w:tc>
        <w:tc>
          <w:tcPr>
            <w:tcW w:w="304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加工二忠</w:t>
            </w:r>
          </w:p>
        </w:tc>
      </w:tr>
      <w:tr w:rsidR="00474095" w:rsidRPr="00806BEB" w:rsidTr="00B9621C">
        <w:trPr>
          <w:trHeight w:val="437"/>
        </w:trPr>
        <w:tc>
          <w:tcPr>
            <w:tcW w:w="1233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吳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儀</w:t>
            </w:r>
          </w:p>
        </w:tc>
        <w:tc>
          <w:tcPr>
            <w:tcW w:w="316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113/04/24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，第五節</w:t>
            </w:r>
          </w:p>
        </w:tc>
        <w:tc>
          <w:tcPr>
            <w:tcW w:w="304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電子一忠</w:t>
            </w:r>
          </w:p>
        </w:tc>
      </w:tr>
      <w:tr w:rsidR="00474095" w:rsidRPr="00806BEB" w:rsidTr="00B9621C">
        <w:trPr>
          <w:trHeight w:val="437"/>
        </w:trPr>
        <w:tc>
          <w:tcPr>
            <w:tcW w:w="1233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周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雲</w:t>
            </w:r>
          </w:p>
        </w:tc>
        <w:tc>
          <w:tcPr>
            <w:tcW w:w="316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113/03/14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，第二節</w:t>
            </w:r>
          </w:p>
        </w:tc>
        <w:tc>
          <w:tcPr>
            <w:tcW w:w="304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體育一忠</w:t>
            </w:r>
          </w:p>
        </w:tc>
      </w:tr>
      <w:tr w:rsidR="00474095" w:rsidRPr="00806BEB" w:rsidTr="00B9621C">
        <w:trPr>
          <w:trHeight w:val="437"/>
        </w:trPr>
        <w:tc>
          <w:tcPr>
            <w:tcW w:w="1233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胡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縈</w:t>
            </w:r>
          </w:p>
        </w:tc>
        <w:tc>
          <w:tcPr>
            <w:tcW w:w="316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113/04/15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，第二節</w:t>
            </w:r>
          </w:p>
        </w:tc>
        <w:tc>
          <w:tcPr>
            <w:tcW w:w="304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體育三忠</w:t>
            </w:r>
          </w:p>
        </w:tc>
      </w:tr>
      <w:tr w:rsidR="00474095" w:rsidRPr="00806BEB" w:rsidTr="00B9621C">
        <w:trPr>
          <w:trHeight w:val="437"/>
        </w:trPr>
        <w:tc>
          <w:tcPr>
            <w:tcW w:w="1233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邱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珊</w:t>
            </w:r>
          </w:p>
        </w:tc>
        <w:tc>
          <w:tcPr>
            <w:tcW w:w="316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113/04/30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，第六節</w:t>
            </w:r>
          </w:p>
        </w:tc>
        <w:tc>
          <w:tcPr>
            <w:tcW w:w="304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電機一忠</w:t>
            </w:r>
          </w:p>
        </w:tc>
      </w:tr>
      <w:tr w:rsidR="00474095" w:rsidRPr="00806BEB" w:rsidTr="00B9621C">
        <w:trPr>
          <w:trHeight w:val="437"/>
        </w:trPr>
        <w:tc>
          <w:tcPr>
            <w:tcW w:w="1233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郭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萍</w:t>
            </w:r>
          </w:p>
        </w:tc>
        <w:tc>
          <w:tcPr>
            <w:tcW w:w="316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113/05/06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，第七節</w:t>
            </w:r>
          </w:p>
        </w:tc>
        <w:tc>
          <w:tcPr>
            <w:tcW w:w="304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電商一忠</w:t>
            </w:r>
          </w:p>
        </w:tc>
      </w:tr>
      <w:tr w:rsidR="00474095" w:rsidRPr="00806BEB" w:rsidTr="00B9621C">
        <w:trPr>
          <w:trHeight w:val="437"/>
        </w:trPr>
        <w:tc>
          <w:tcPr>
            <w:tcW w:w="1233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238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陳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泉</w:t>
            </w:r>
          </w:p>
        </w:tc>
        <w:tc>
          <w:tcPr>
            <w:tcW w:w="316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113/04/26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，第一節</w:t>
            </w:r>
          </w:p>
        </w:tc>
        <w:tc>
          <w:tcPr>
            <w:tcW w:w="304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電圖二忠</w:t>
            </w:r>
          </w:p>
        </w:tc>
      </w:tr>
      <w:tr w:rsidR="00474095" w:rsidRPr="00806BEB" w:rsidTr="00B9621C">
        <w:trPr>
          <w:trHeight w:val="437"/>
        </w:trPr>
        <w:tc>
          <w:tcPr>
            <w:tcW w:w="1233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238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蔡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華</w:t>
            </w:r>
          </w:p>
        </w:tc>
        <w:tc>
          <w:tcPr>
            <w:tcW w:w="316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113/04/15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，第四節</w:t>
            </w:r>
          </w:p>
        </w:tc>
        <w:tc>
          <w:tcPr>
            <w:tcW w:w="3048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電子二孝</w:t>
            </w:r>
          </w:p>
        </w:tc>
      </w:tr>
    </w:tbl>
    <w:p w:rsidR="00A15E84" w:rsidRDefault="00A15E84" w:rsidP="00A47C2F"/>
    <w:p w:rsidR="00474095" w:rsidRPr="00806BEB" w:rsidRDefault="00474095" w:rsidP="00474095">
      <w:pPr>
        <w:adjustRightInd w:val="0"/>
        <w:snapToGrid w:val="0"/>
        <w:spacing w:beforeLines="50" w:before="180" w:afterLines="100" w:after="360" w:line="240" w:lineRule="atLeast"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  <w:r w:rsidRPr="00806BEB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 w:rsidRPr="00F32FB9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u w:val="single"/>
        </w:rPr>
        <w:t xml:space="preserve"> 112</w:t>
      </w:r>
      <w:r>
        <w:rPr>
          <w:rFonts w:ascii="Times New Roman" w:eastAsia="標楷體" w:hAnsi="Times New Roman"/>
          <w:b/>
          <w:color w:val="000000" w:themeColor="text1"/>
          <w:sz w:val="32"/>
          <w:szCs w:val="32"/>
          <w:u w:val="single"/>
        </w:rPr>
        <w:t>B</w:t>
      </w:r>
      <w:r w:rsidRPr="00F32FB9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u w:val="single"/>
        </w:rPr>
        <w:t xml:space="preserve">     </w:t>
      </w:r>
      <w:r w:rsidRPr="00F32FB9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lang w:eastAsia="zh-HK"/>
        </w:rPr>
        <w:t>學年度</w:t>
      </w:r>
      <w:r w:rsidRPr="00F32FB9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u w:val="single"/>
        </w:rPr>
        <w:t xml:space="preserve">     </w:t>
      </w:r>
      <w:r w:rsidRPr="00F32FB9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u w:val="single"/>
        </w:rPr>
        <w:t>特教</w:t>
      </w:r>
      <w:r w:rsidRPr="00F32FB9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u w:val="single"/>
        </w:rPr>
        <w:t xml:space="preserve">   </w:t>
      </w: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科公開授課</w:t>
      </w:r>
      <w:r w:rsidRPr="00806BEB">
        <w:rPr>
          <w:rFonts w:ascii="Times New Roman" w:eastAsia="標楷體" w:hAnsi="Times New Roman" w:hint="eastAsia"/>
          <w:b/>
          <w:sz w:val="32"/>
          <w:szCs w:val="32"/>
        </w:rPr>
        <w:t>時間</w:t>
      </w: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3"/>
        <w:gridCol w:w="1446"/>
        <w:gridCol w:w="3260"/>
        <w:gridCol w:w="3260"/>
      </w:tblGrid>
      <w:tr w:rsidR="00474095" w:rsidRPr="00DC379D" w:rsidTr="00B9621C">
        <w:trPr>
          <w:jc w:val="center"/>
        </w:trPr>
        <w:tc>
          <w:tcPr>
            <w:tcW w:w="1233" w:type="dxa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79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次序</w:t>
            </w:r>
          </w:p>
        </w:tc>
        <w:tc>
          <w:tcPr>
            <w:tcW w:w="1446" w:type="dxa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79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教師姓名</w:t>
            </w:r>
          </w:p>
        </w:tc>
        <w:tc>
          <w:tcPr>
            <w:tcW w:w="3260" w:type="dxa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79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預計</w:t>
            </w:r>
            <w:r w:rsidRPr="00DC379D">
              <w:rPr>
                <w:rFonts w:ascii="標楷體" w:eastAsia="標楷體" w:hAnsi="標楷體" w:hint="eastAsia"/>
                <w:sz w:val="28"/>
                <w:szCs w:val="28"/>
              </w:rPr>
              <w:t>日期/</w:t>
            </w:r>
            <w:r w:rsidRPr="00DC379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3260" w:type="dxa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C379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74095" w:rsidRPr="00DC379D" w:rsidTr="00B9621C">
        <w:trPr>
          <w:trHeight w:val="437"/>
          <w:jc w:val="center"/>
        </w:trPr>
        <w:tc>
          <w:tcPr>
            <w:tcW w:w="1233" w:type="dxa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7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/>
                <w:sz w:val="26"/>
                <w:szCs w:val="26"/>
              </w:rPr>
              <w:t>陳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C379D">
              <w:rPr>
                <w:rFonts w:ascii="標楷體" w:eastAsia="標楷體" w:hAnsi="標楷體"/>
                <w:sz w:val="26"/>
                <w:szCs w:val="26"/>
              </w:rPr>
              <w:t>融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113/02/16，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 w:hint="eastAsia"/>
                <w:color w:val="1F1F1F"/>
                <w:sz w:val="26"/>
                <w:szCs w:val="26"/>
                <w:shd w:val="clear" w:color="auto" w:fill="FFFFFF"/>
              </w:rPr>
              <w:t>職能三忠/</w:t>
            </w: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穀類加工實習</w:t>
            </w:r>
          </w:p>
        </w:tc>
      </w:tr>
      <w:tr w:rsidR="00474095" w:rsidRPr="00DC379D" w:rsidTr="00B9621C">
        <w:trPr>
          <w:trHeight w:val="437"/>
          <w:jc w:val="center"/>
        </w:trPr>
        <w:tc>
          <w:tcPr>
            <w:tcW w:w="1233" w:type="dxa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79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/>
                <w:sz w:val="26"/>
                <w:szCs w:val="26"/>
              </w:rPr>
              <w:t>陳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C379D">
              <w:rPr>
                <w:rFonts w:ascii="標楷體" w:eastAsia="標楷體" w:hAnsi="標楷體"/>
                <w:sz w:val="26"/>
                <w:szCs w:val="26"/>
              </w:rPr>
              <w:t>蓉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113/03/05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 w:hint="eastAsia"/>
                <w:color w:val="1F1F1F"/>
                <w:sz w:val="26"/>
                <w:szCs w:val="26"/>
                <w:shd w:val="clear" w:color="auto" w:fill="FFFFFF"/>
              </w:rPr>
              <w:t>職能二忠/</w:t>
            </w: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飲料調製實作</w:t>
            </w:r>
          </w:p>
        </w:tc>
      </w:tr>
      <w:tr w:rsidR="00474095" w:rsidRPr="00DC379D" w:rsidTr="00B9621C">
        <w:trPr>
          <w:trHeight w:val="437"/>
          <w:jc w:val="center"/>
        </w:trPr>
        <w:tc>
          <w:tcPr>
            <w:tcW w:w="1233" w:type="dxa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79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楊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琳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113/03/14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職能二忠</w:t>
            </w:r>
            <w:r w:rsidRPr="00DC379D">
              <w:rPr>
                <w:rFonts w:ascii="標楷體" w:eastAsia="標楷體" w:hAnsi="標楷體" w:hint="eastAsia"/>
                <w:color w:val="1F1F1F"/>
                <w:sz w:val="26"/>
                <w:szCs w:val="26"/>
                <w:shd w:val="clear" w:color="auto" w:fill="FFFFFF"/>
              </w:rPr>
              <w:t>/</w:t>
            </w: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國文</w:t>
            </w:r>
          </w:p>
        </w:tc>
      </w:tr>
      <w:tr w:rsidR="00474095" w:rsidRPr="00DC379D" w:rsidTr="00B9621C">
        <w:trPr>
          <w:trHeight w:val="437"/>
          <w:jc w:val="center"/>
        </w:trPr>
        <w:tc>
          <w:tcPr>
            <w:tcW w:w="1233" w:type="dxa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79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/>
                <w:sz w:val="26"/>
                <w:szCs w:val="26"/>
              </w:rPr>
              <w:t>吳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C379D">
              <w:rPr>
                <w:rFonts w:ascii="標楷體" w:eastAsia="標楷體" w:hAnsi="標楷體"/>
                <w:sz w:val="26"/>
                <w:szCs w:val="26"/>
              </w:rPr>
              <w:t>芳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113/03/11，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/>
                <w:sz w:val="26"/>
                <w:szCs w:val="26"/>
              </w:rPr>
              <w:t>職能一忠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DC379D">
              <w:rPr>
                <w:rFonts w:ascii="標楷體" w:eastAsia="標楷體" w:hAnsi="標楷體"/>
                <w:sz w:val="26"/>
                <w:szCs w:val="26"/>
              </w:rPr>
              <w:t>社會技巧</w:t>
            </w:r>
          </w:p>
        </w:tc>
      </w:tr>
      <w:tr w:rsidR="00474095" w:rsidRPr="00DC379D" w:rsidTr="00B9621C">
        <w:trPr>
          <w:trHeight w:val="437"/>
          <w:jc w:val="center"/>
        </w:trPr>
        <w:tc>
          <w:tcPr>
            <w:tcW w:w="1233" w:type="dxa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79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46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謝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倪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113/04，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資源班/英文學習策略</w:t>
            </w:r>
          </w:p>
        </w:tc>
      </w:tr>
      <w:tr w:rsidR="00474095" w:rsidRPr="00DC379D" w:rsidTr="00B9621C">
        <w:trPr>
          <w:trHeight w:val="437"/>
          <w:jc w:val="center"/>
        </w:trPr>
        <w:tc>
          <w:tcPr>
            <w:tcW w:w="1233" w:type="dxa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79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46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/>
                <w:sz w:val="26"/>
                <w:szCs w:val="26"/>
              </w:rPr>
              <w:t>張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C379D">
              <w:rPr>
                <w:rFonts w:ascii="標楷體" w:eastAsia="標楷體" w:hAnsi="標楷體"/>
                <w:sz w:val="26"/>
                <w:szCs w:val="26"/>
              </w:rPr>
              <w:t>貞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113/04，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職能二忠</w:t>
            </w:r>
            <w:r w:rsidRPr="00DC379D">
              <w:rPr>
                <w:rFonts w:ascii="標楷體" w:eastAsia="標楷體" w:hAnsi="標楷體" w:hint="eastAsia"/>
                <w:color w:val="1F1F1F"/>
                <w:sz w:val="26"/>
                <w:szCs w:val="26"/>
                <w:shd w:val="clear" w:color="auto" w:fill="FFFFFF"/>
              </w:rPr>
              <w:t>/</w:t>
            </w: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園產加工實作</w:t>
            </w:r>
          </w:p>
        </w:tc>
      </w:tr>
      <w:tr w:rsidR="00474095" w:rsidRPr="00DC379D" w:rsidTr="00B9621C">
        <w:trPr>
          <w:trHeight w:val="437"/>
          <w:jc w:val="center"/>
        </w:trPr>
        <w:tc>
          <w:tcPr>
            <w:tcW w:w="1233" w:type="dxa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79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46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劉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宏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113/04，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資源班/數學學習策略</w:t>
            </w:r>
          </w:p>
        </w:tc>
      </w:tr>
      <w:tr w:rsidR="00474095" w:rsidRPr="00DC379D" w:rsidTr="00B9621C">
        <w:trPr>
          <w:trHeight w:val="437"/>
          <w:jc w:val="center"/>
        </w:trPr>
        <w:tc>
          <w:tcPr>
            <w:tcW w:w="1233" w:type="dxa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79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46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黃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媚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/05/09，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DC379D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3260" w:type="dxa"/>
            <w:vAlign w:val="center"/>
          </w:tcPr>
          <w:p w:rsidR="00474095" w:rsidRPr="00DC379D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職能二忠</w:t>
            </w:r>
            <w:r w:rsidRPr="00DC379D">
              <w:rPr>
                <w:rFonts w:ascii="標楷體" w:eastAsia="標楷體" w:hAnsi="標楷體" w:hint="eastAsia"/>
                <w:color w:val="1F1F1F"/>
                <w:sz w:val="26"/>
                <w:szCs w:val="26"/>
                <w:shd w:val="clear" w:color="auto" w:fill="FFFFFF"/>
              </w:rPr>
              <w:t>/</w:t>
            </w: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烘焙</w:t>
            </w:r>
            <w:r w:rsidRPr="00DC379D">
              <w:rPr>
                <w:rFonts w:ascii="標楷體" w:eastAsia="標楷體" w:hAnsi="標楷體" w:hint="eastAsia"/>
                <w:color w:val="1F1F1F"/>
                <w:sz w:val="26"/>
                <w:szCs w:val="26"/>
                <w:shd w:val="clear" w:color="auto" w:fill="FFFFFF"/>
              </w:rPr>
              <w:t>食品</w:t>
            </w:r>
            <w:r w:rsidRPr="00DC379D">
              <w:rPr>
                <w:rFonts w:ascii="標楷體" w:eastAsia="標楷體" w:hAnsi="標楷體"/>
                <w:color w:val="1F1F1F"/>
                <w:sz w:val="26"/>
                <w:szCs w:val="26"/>
                <w:shd w:val="clear" w:color="auto" w:fill="FFFFFF"/>
              </w:rPr>
              <w:t>實作</w:t>
            </w:r>
          </w:p>
        </w:tc>
      </w:tr>
    </w:tbl>
    <w:p w:rsidR="00474095" w:rsidRDefault="00474095" w:rsidP="00A47C2F"/>
    <w:p w:rsidR="00474095" w:rsidRPr="00806BEB" w:rsidRDefault="00474095" w:rsidP="00474095">
      <w:pPr>
        <w:adjustRightInd w:val="0"/>
        <w:snapToGrid w:val="0"/>
        <w:spacing w:beforeLines="50" w:before="180" w:afterLines="100" w:after="360" w:line="240" w:lineRule="atLeast"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  <w:r w:rsidRPr="00806BEB">
        <w:rPr>
          <w:rFonts w:ascii="Times New Roman" w:eastAsia="標楷體" w:hAnsi="Times New Roman" w:hint="eastAsia"/>
          <w:b/>
          <w:sz w:val="32"/>
          <w:szCs w:val="32"/>
          <w:u w:val="single"/>
        </w:rPr>
        <w:lastRenderedPageBreak/>
        <w:t xml:space="preserve"> 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112 B</w:t>
      </w:r>
      <w:r w:rsidRPr="00806BEB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</w:t>
      </w: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學年度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 w:rsidRPr="0054214A">
        <w:rPr>
          <w:rFonts w:ascii="Times New Roman" w:eastAsia="標楷體" w:hAnsi="Times New Roman" w:hint="eastAsia"/>
          <w:b/>
          <w:sz w:val="32"/>
          <w:szCs w:val="32"/>
          <w:u w:val="single"/>
        </w:rPr>
        <w:t>電子商務</w:t>
      </w:r>
      <w:r w:rsidRPr="0054214A">
        <w:rPr>
          <w:rFonts w:ascii="Times New Roman" w:eastAsia="標楷體" w:hAnsi="Times New Roman" w:hint="eastAsia"/>
          <w:b/>
          <w:sz w:val="32"/>
          <w:szCs w:val="32"/>
          <w:u w:val="single"/>
          <w:lang w:eastAsia="zh-HK"/>
        </w:rPr>
        <w:t>科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公開授課</w:t>
      </w:r>
      <w:r w:rsidRPr="00806BEB">
        <w:rPr>
          <w:rFonts w:ascii="Times New Roman" w:eastAsia="標楷體" w:hAnsi="Times New Roman" w:hint="eastAsia"/>
          <w:b/>
          <w:sz w:val="32"/>
          <w:szCs w:val="32"/>
        </w:rPr>
        <w:t>時間</w:t>
      </w: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2"/>
        <w:gridCol w:w="1343"/>
        <w:gridCol w:w="2977"/>
        <w:gridCol w:w="2904"/>
      </w:tblGrid>
      <w:tr w:rsidR="00474095" w:rsidRPr="00806BEB" w:rsidTr="00B9621C">
        <w:tc>
          <w:tcPr>
            <w:tcW w:w="1052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次序</w:t>
            </w:r>
          </w:p>
        </w:tc>
        <w:tc>
          <w:tcPr>
            <w:tcW w:w="1343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教師姓名</w:t>
            </w:r>
          </w:p>
        </w:tc>
        <w:tc>
          <w:tcPr>
            <w:tcW w:w="2977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預計</w:t>
            </w: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2904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474095" w:rsidRPr="00806BEB" w:rsidTr="00B9621C">
        <w:trPr>
          <w:trHeight w:val="437"/>
        </w:trPr>
        <w:tc>
          <w:tcPr>
            <w:tcW w:w="1052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474095" w:rsidRPr="00A712A7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712A7"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A712A7">
              <w:rPr>
                <w:rFonts w:ascii="標楷體" w:eastAsia="標楷體" w:hAnsi="標楷體" w:hint="eastAsia"/>
                <w:sz w:val="28"/>
                <w:szCs w:val="28"/>
              </w:rPr>
              <w:t>玲</w:t>
            </w:r>
          </w:p>
        </w:tc>
        <w:tc>
          <w:tcPr>
            <w:tcW w:w="2977" w:type="dxa"/>
          </w:tcPr>
          <w:p w:rsidR="00474095" w:rsidRPr="00A712A7" w:rsidRDefault="00474095" w:rsidP="004740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113/04/09，</w:t>
            </w:r>
            <w:r w:rsidRPr="00A712A7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A712A7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904" w:type="dxa"/>
          </w:tcPr>
          <w:p w:rsidR="00474095" w:rsidRPr="00A712A7" w:rsidRDefault="00474095" w:rsidP="004740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712A7">
              <w:rPr>
                <w:rFonts w:ascii="標楷體" w:eastAsia="標楷體" w:hAnsi="標楷體" w:hint="eastAsia"/>
                <w:sz w:val="28"/>
                <w:szCs w:val="28"/>
              </w:rPr>
              <w:t>電商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A712A7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專題實作</w:t>
            </w:r>
            <w:r w:rsidRPr="00A712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74095" w:rsidRPr="00806BEB" w:rsidTr="00B9621C">
        <w:trPr>
          <w:trHeight w:val="437"/>
        </w:trPr>
        <w:tc>
          <w:tcPr>
            <w:tcW w:w="1052" w:type="dxa"/>
          </w:tcPr>
          <w:p w:rsidR="00474095" w:rsidRPr="00806BEB" w:rsidRDefault="00474095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474095" w:rsidRPr="00A712A7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712A7">
              <w:rPr>
                <w:rFonts w:ascii="標楷體" w:eastAsia="標楷體" w:hAnsi="標楷體" w:hint="eastAsia"/>
                <w:sz w:val="28"/>
                <w:szCs w:val="28"/>
              </w:rPr>
              <w:t>田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A712A7">
              <w:rPr>
                <w:rFonts w:ascii="標楷體" w:eastAsia="標楷體" w:hAnsi="標楷體" w:hint="eastAsia"/>
                <w:sz w:val="28"/>
                <w:szCs w:val="28"/>
              </w:rPr>
              <w:t>菁</w:t>
            </w:r>
          </w:p>
        </w:tc>
        <w:tc>
          <w:tcPr>
            <w:tcW w:w="2977" w:type="dxa"/>
          </w:tcPr>
          <w:p w:rsidR="00474095" w:rsidRPr="00A712A7" w:rsidRDefault="00474095" w:rsidP="00B962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712A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13/04/25，</w:t>
            </w:r>
            <w:r w:rsidRPr="00A712A7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A712A7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904" w:type="dxa"/>
          </w:tcPr>
          <w:p w:rsidR="00474095" w:rsidRPr="00A712A7" w:rsidRDefault="00474095" w:rsidP="004740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712A7">
              <w:rPr>
                <w:rFonts w:ascii="標楷體" w:eastAsia="標楷體" w:hAnsi="標楷體" w:hint="eastAsia"/>
                <w:sz w:val="28"/>
                <w:szCs w:val="28"/>
              </w:rPr>
              <w:t>電商一忠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712A7">
              <w:rPr>
                <w:rFonts w:ascii="標楷體" w:eastAsia="標楷體" w:hAnsi="標楷體" w:hint="eastAsia"/>
                <w:sz w:val="28"/>
                <w:szCs w:val="28"/>
              </w:rPr>
              <w:t>商業概論</w:t>
            </w:r>
          </w:p>
        </w:tc>
      </w:tr>
    </w:tbl>
    <w:p w:rsidR="00474095" w:rsidRDefault="00474095" w:rsidP="00A47C2F"/>
    <w:p w:rsidR="002F386B" w:rsidRPr="00806BEB" w:rsidRDefault="002F386B" w:rsidP="002F386B">
      <w:pPr>
        <w:adjustRightInd w:val="0"/>
        <w:snapToGrid w:val="0"/>
        <w:spacing w:beforeLines="50" w:before="180" w:afterLines="100" w:after="360" w:line="240" w:lineRule="atLeast"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  <w:r w:rsidRPr="00806BEB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112B</w:t>
      </w:r>
      <w:r w:rsidRPr="00806BEB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 </w:t>
      </w: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學年度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   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>畜保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  </w:t>
      </w: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科公開授課</w:t>
      </w:r>
      <w:r w:rsidRPr="00806BEB">
        <w:rPr>
          <w:rFonts w:ascii="Times New Roman" w:eastAsia="標楷體" w:hAnsi="Times New Roman" w:hint="eastAsia"/>
          <w:b/>
          <w:sz w:val="32"/>
          <w:szCs w:val="32"/>
        </w:rPr>
        <w:t>時間</w:t>
      </w:r>
      <w:r w:rsidRPr="00806BE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3"/>
        <w:gridCol w:w="2388"/>
        <w:gridCol w:w="3168"/>
        <w:gridCol w:w="3048"/>
      </w:tblGrid>
      <w:tr w:rsidR="002F386B" w:rsidRPr="00806BEB" w:rsidTr="00B9621C">
        <w:tc>
          <w:tcPr>
            <w:tcW w:w="1233" w:type="dxa"/>
          </w:tcPr>
          <w:p w:rsidR="002F386B" w:rsidRPr="00806BEB" w:rsidRDefault="002F386B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次序</w:t>
            </w:r>
          </w:p>
        </w:tc>
        <w:tc>
          <w:tcPr>
            <w:tcW w:w="2388" w:type="dxa"/>
          </w:tcPr>
          <w:p w:rsidR="002F386B" w:rsidRPr="00806BEB" w:rsidRDefault="002F386B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教師姓名</w:t>
            </w:r>
          </w:p>
        </w:tc>
        <w:tc>
          <w:tcPr>
            <w:tcW w:w="3168" w:type="dxa"/>
          </w:tcPr>
          <w:p w:rsidR="002F386B" w:rsidRPr="00806BEB" w:rsidRDefault="002F386B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預計</w:t>
            </w: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806BEB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3048" w:type="dxa"/>
          </w:tcPr>
          <w:p w:rsidR="002F386B" w:rsidRPr="00806BEB" w:rsidRDefault="002F386B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2F386B" w:rsidRPr="00806BEB" w:rsidTr="00B9621C">
        <w:trPr>
          <w:trHeight w:val="437"/>
        </w:trPr>
        <w:tc>
          <w:tcPr>
            <w:tcW w:w="1233" w:type="dxa"/>
          </w:tcPr>
          <w:p w:rsidR="002F386B" w:rsidRPr="00806BEB" w:rsidRDefault="002F386B" w:rsidP="00B96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06BEB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2F386B" w:rsidRPr="00806BEB" w:rsidRDefault="002F386B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陳</w:t>
            </w:r>
            <w:r w:rsidR="00C60C2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松</w:t>
            </w:r>
          </w:p>
        </w:tc>
        <w:tc>
          <w:tcPr>
            <w:tcW w:w="3168" w:type="dxa"/>
          </w:tcPr>
          <w:p w:rsidR="002F386B" w:rsidRPr="00806BEB" w:rsidRDefault="002F386B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113/03/08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，第三節</w:t>
            </w:r>
          </w:p>
        </w:tc>
        <w:tc>
          <w:tcPr>
            <w:tcW w:w="3048" w:type="dxa"/>
          </w:tcPr>
          <w:p w:rsidR="002F386B" w:rsidRPr="00806BEB" w:rsidRDefault="002F386B" w:rsidP="00B9621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畜保三忠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專題實作</w:t>
            </w:r>
          </w:p>
        </w:tc>
      </w:tr>
    </w:tbl>
    <w:p w:rsidR="00474095" w:rsidRPr="00474095" w:rsidRDefault="00474095" w:rsidP="00A47C2F">
      <w:pPr>
        <w:rPr>
          <w:rFonts w:hint="eastAsia"/>
        </w:rPr>
      </w:pPr>
    </w:p>
    <w:sectPr w:rsidR="00474095" w:rsidRPr="00474095" w:rsidSect="00A47C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2F"/>
    <w:rsid w:val="002F386B"/>
    <w:rsid w:val="00474095"/>
    <w:rsid w:val="00A15E84"/>
    <w:rsid w:val="00A47C2F"/>
    <w:rsid w:val="00B52B29"/>
    <w:rsid w:val="00C6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CEE3"/>
  <w15:chartTrackingRefBased/>
  <w15:docId w15:val="{F75CC344-1A49-4948-809B-6DDBCBFD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7C2F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47C2F"/>
    <w:rPr>
      <w:rFonts w:ascii="Arial" w:hAnsi="Arial" w:cs="Arial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2024-02-29T01:32:00Z</dcterms:created>
  <dcterms:modified xsi:type="dcterms:W3CDTF">2024-02-29T01:32:00Z</dcterms:modified>
</cp:coreProperties>
</file>